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7EC" w:rsidRPr="002379B3" w:rsidRDefault="003417EC" w:rsidP="00182429">
      <w:pPr>
        <w:spacing w:after="0" w:line="280" w:lineRule="atLeast"/>
        <w:ind w:firstLine="709"/>
        <w:jc w:val="center"/>
        <w:rPr>
          <w:rFonts w:ascii="Verdana" w:hAnsi="Verdana" w:cs="Times New Roman"/>
          <w:b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Times New Roman"/>
          <w:b/>
          <w:color w:val="262626" w:themeColor="text1" w:themeTint="D9"/>
          <w:sz w:val="20"/>
          <w:szCs w:val="20"/>
        </w:rPr>
        <w:t>Пояснительная записка.</w:t>
      </w:r>
    </w:p>
    <w:p w:rsidR="003417EC" w:rsidRPr="002379B3" w:rsidRDefault="003417EC" w:rsidP="002379B3">
      <w:pPr>
        <w:spacing w:after="0" w:line="280" w:lineRule="atLeast"/>
        <w:ind w:firstLine="709"/>
        <w:rPr>
          <w:rFonts w:ascii="Verdana" w:hAnsi="Verdana" w:cs="Times New Roman"/>
          <w:b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Times New Roman"/>
          <w:b/>
          <w:color w:val="262626" w:themeColor="text1" w:themeTint="D9"/>
          <w:sz w:val="20"/>
          <w:szCs w:val="20"/>
        </w:rPr>
        <w:t>Нормативно-правовая база реализации программы.</w:t>
      </w:r>
    </w:p>
    <w:p w:rsidR="003417EC" w:rsidRPr="002379B3" w:rsidRDefault="003417EC" w:rsidP="002379B3">
      <w:pPr>
        <w:spacing w:after="0" w:line="280" w:lineRule="atLeast"/>
        <w:ind w:firstLine="709"/>
        <w:rPr>
          <w:rFonts w:ascii="Verdana" w:hAnsi="Verdana" w:cs="Times New Roman"/>
          <w:b/>
          <w:color w:val="262626" w:themeColor="text1" w:themeTint="D9"/>
          <w:sz w:val="20"/>
          <w:szCs w:val="20"/>
        </w:rPr>
      </w:pPr>
    </w:p>
    <w:p w:rsidR="003417EC" w:rsidRPr="002379B3" w:rsidRDefault="003417EC" w:rsidP="002379B3">
      <w:pPr>
        <w:pStyle w:val="a3"/>
        <w:numPr>
          <w:ilvl w:val="0"/>
          <w:numId w:val="12"/>
        </w:numPr>
        <w:spacing w:after="0" w:line="280" w:lineRule="atLeast"/>
        <w:ind w:left="0" w:firstLine="709"/>
        <w:rPr>
          <w:rFonts w:ascii="Verdana" w:hAnsi="Verdana"/>
          <w:color w:val="262626" w:themeColor="text1" w:themeTint="D9"/>
          <w:sz w:val="20"/>
          <w:szCs w:val="20"/>
        </w:rPr>
      </w:pPr>
      <w:r w:rsidRPr="002379B3">
        <w:rPr>
          <w:rFonts w:ascii="Verdana" w:hAnsi="Verdana"/>
          <w:color w:val="262626" w:themeColor="text1" w:themeTint="D9"/>
          <w:sz w:val="20"/>
          <w:szCs w:val="20"/>
        </w:rPr>
        <w:t xml:space="preserve">Федеральный закон РФ от 29 декабря </w:t>
      </w:r>
      <w:smartTag w:uri="urn:schemas-microsoft-com:office:smarttags" w:element="metricconverter">
        <w:smartTagPr>
          <w:attr w:name="ProductID" w:val="2012 г"/>
        </w:smartTagPr>
        <w:r w:rsidRPr="002379B3">
          <w:rPr>
            <w:rFonts w:ascii="Verdana" w:hAnsi="Verdana"/>
            <w:color w:val="262626" w:themeColor="text1" w:themeTint="D9"/>
            <w:sz w:val="20"/>
            <w:szCs w:val="20"/>
          </w:rPr>
          <w:t>2012 г</w:t>
        </w:r>
      </w:smartTag>
      <w:r w:rsidRPr="002379B3">
        <w:rPr>
          <w:rFonts w:ascii="Verdana" w:hAnsi="Verdana"/>
          <w:color w:val="262626" w:themeColor="text1" w:themeTint="D9"/>
          <w:sz w:val="20"/>
          <w:szCs w:val="20"/>
        </w:rPr>
        <w:t>. №273 – ФЗ «Об образовании в Российской Федерации»</w:t>
      </w:r>
      <w:r w:rsidRPr="002379B3">
        <w:rPr>
          <w:rFonts w:ascii="Verdana" w:hAnsi="Verdana"/>
          <w:color w:val="262626" w:themeColor="text1" w:themeTint="D9"/>
          <w:sz w:val="20"/>
          <w:szCs w:val="20"/>
          <w:lang w:eastAsia="ar-SA"/>
        </w:rPr>
        <w:t xml:space="preserve"> (в ред. приказов </w:t>
      </w:r>
      <w:proofErr w:type="spellStart"/>
      <w:r w:rsidRPr="002379B3">
        <w:rPr>
          <w:rFonts w:ascii="Verdana" w:hAnsi="Verdana"/>
          <w:color w:val="262626" w:themeColor="text1" w:themeTint="D9"/>
          <w:sz w:val="20"/>
          <w:szCs w:val="20"/>
          <w:lang w:eastAsia="ar-SA"/>
        </w:rPr>
        <w:t>Минобрнауки</w:t>
      </w:r>
      <w:proofErr w:type="spellEnd"/>
      <w:r w:rsidRPr="002379B3">
        <w:rPr>
          <w:rFonts w:ascii="Verdana" w:hAnsi="Verdana"/>
          <w:color w:val="262626" w:themeColor="text1" w:themeTint="D9"/>
          <w:sz w:val="20"/>
          <w:szCs w:val="20"/>
          <w:lang w:eastAsia="ar-SA"/>
        </w:rPr>
        <w:t xml:space="preserve"> России от 03.06.2008 № </w:t>
      </w:r>
      <w:proofErr w:type="spellStart"/>
      <w:r w:rsidRPr="002379B3">
        <w:rPr>
          <w:rFonts w:ascii="Verdana" w:hAnsi="Verdana"/>
          <w:color w:val="262626" w:themeColor="text1" w:themeTint="D9"/>
          <w:sz w:val="20"/>
          <w:szCs w:val="20"/>
          <w:lang w:eastAsia="ar-SA"/>
        </w:rPr>
        <w:t>164,от</w:t>
      </w:r>
      <w:proofErr w:type="spellEnd"/>
      <w:r w:rsidRPr="002379B3">
        <w:rPr>
          <w:rFonts w:ascii="Verdana" w:hAnsi="Verdana"/>
          <w:color w:val="262626" w:themeColor="text1" w:themeTint="D9"/>
          <w:sz w:val="20"/>
          <w:szCs w:val="20"/>
          <w:lang w:eastAsia="ar-SA"/>
        </w:rPr>
        <w:t xml:space="preserve"> 31.08.2009 № 320, от 19.10.2009 № 427, </w:t>
      </w:r>
      <w:proofErr w:type="gramStart"/>
      <w:r w:rsidRPr="002379B3">
        <w:rPr>
          <w:rFonts w:ascii="Verdana" w:hAnsi="Verdana"/>
          <w:color w:val="262626" w:themeColor="text1" w:themeTint="D9"/>
          <w:sz w:val="20"/>
          <w:szCs w:val="20"/>
          <w:lang w:eastAsia="ar-SA"/>
        </w:rPr>
        <w:t>от</w:t>
      </w:r>
      <w:proofErr w:type="gramEnd"/>
      <w:r w:rsidRPr="002379B3">
        <w:rPr>
          <w:rFonts w:ascii="Verdana" w:hAnsi="Verdana"/>
          <w:color w:val="262626" w:themeColor="text1" w:themeTint="D9"/>
          <w:sz w:val="20"/>
          <w:szCs w:val="20"/>
          <w:lang w:eastAsia="ar-SA"/>
        </w:rPr>
        <w:t xml:space="preserve"> 10.11.2011 № 2643, от 24.01.2012 № 39)</w:t>
      </w:r>
      <w:r w:rsidRPr="002379B3">
        <w:rPr>
          <w:rFonts w:ascii="Verdana" w:hAnsi="Verdana"/>
          <w:color w:val="262626" w:themeColor="text1" w:themeTint="D9"/>
          <w:sz w:val="20"/>
          <w:szCs w:val="20"/>
        </w:rPr>
        <w:t>.</w:t>
      </w:r>
    </w:p>
    <w:p w:rsidR="003417EC" w:rsidRPr="002379B3" w:rsidRDefault="003417EC" w:rsidP="002379B3">
      <w:pPr>
        <w:pStyle w:val="a3"/>
        <w:numPr>
          <w:ilvl w:val="0"/>
          <w:numId w:val="12"/>
        </w:numPr>
        <w:spacing w:after="0" w:line="280" w:lineRule="atLeast"/>
        <w:ind w:left="0" w:firstLine="709"/>
        <w:rPr>
          <w:rFonts w:ascii="Verdana" w:hAnsi="Verdana"/>
          <w:color w:val="262626" w:themeColor="text1" w:themeTint="D9"/>
          <w:sz w:val="20"/>
          <w:szCs w:val="20"/>
        </w:rPr>
      </w:pPr>
      <w:r w:rsidRPr="002379B3">
        <w:rPr>
          <w:rFonts w:ascii="Verdana" w:hAnsi="Verdana"/>
          <w:bCs/>
          <w:color w:val="262626" w:themeColor="text1" w:themeTint="D9"/>
          <w:sz w:val="20"/>
          <w:szCs w:val="20"/>
          <w:lang w:eastAsia="ar-SA"/>
        </w:rPr>
        <w:t xml:space="preserve">Приказ </w:t>
      </w:r>
      <w:proofErr w:type="spellStart"/>
      <w:r w:rsidRPr="002379B3">
        <w:rPr>
          <w:rFonts w:ascii="Verdana" w:hAnsi="Verdana"/>
          <w:bCs/>
          <w:color w:val="262626" w:themeColor="text1" w:themeTint="D9"/>
          <w:sz w:val="20"/>
          <w:szCs w:val="20"/>
          <w:lang w:eastAsia="ar-SA"/>
        </w:rPr>
        <w:t>Минобрнауки</w:t>
      </w:r>
      <w:proofErr w:type="spellEnd"/>
      <w:r w:rsidRPr="002379B3">
        <w:rPr>
          <w:rFonts w:ascii="Verdana" w:hAnsi="Verdana"/>
          <w:bCs/>
          <w:color w:val="262626" w:themeColor="text1" w:themeTint="D9"/>
          <w:sz w:val="20"/>
          <w:szCs w:val="20"/>
          <w:lang w:eastAsia="ar-SA"/>
        </w:rPr>
        <w:t xml:space="preserve"> России от 17.12.2010 </w:t>
      </w:r>
      <w:r w:rsidRPr="002379B3">
        <w:rPr>
          <w:rFonts w:ascii="Verdana" w:hAnsi="Verdana"/>
          <w:color w:val="262626" w:themeColor="text1" w:themeTint="D9"/>
          <w:sz w:val="20"/>
          <w:szCs w:val="20"/>
          <w:lang w:eastAsia="ar-SA"/>
        </w:rPr>
        <w:t xml:space="preserve">№ 1897 «Об утверждении и введении в действие федерального государственного образовательного стандарта основного общего образования» (в ред. приказа </w:t>
      </w:r>
      <w:proofErr w:type="spellStart"/>
      <w:r w:rsidRPr="002379B3">
        <w:rPr>
          <w:rFonts w:ascii="Verdana" w:hAnsi="Verdana"/>
          <w:color w:val="262626" w:themeColor="text1" w:themeTint="D9"/>
          <w:sz w:val="20"/>
          <w:szCs w:val="20"/>
          <w:lang w:eastAsia="ar-SA"/>
        </w:rPr>
        <w:t>Минобрнауки</w:t>
      </w:r>
      <w:proofErr w:type="spellEnd"/>
      <w:r w:rsidRPr="002379B3">
        <w:rPr>
          <w:rFonts w:ascii="Verdana" w:hAnsi="Verdana"/>
          <w:color w:val="262626" w:themeColor="text1" w:themeTint="D9"/>
          <w:sz w:val="20"/>
          <w:szCs w:val="20"/>
          <w:lang w:eastAsia="ar-SA"/>
        </w:rPr>
        <w:t xml:space="preserve"> России от 29.12.2014 № 1644)</w:t>
      </w:r>
    </w:p>
    <w:p w:rsidR="003417EC" w:rsidRPr="002379B3" w:rsidRDefault="003417EC" w:rsidP="002379B3">
      <w:pPr>
        <w:pStyle w:val="a3"/>
        <w:numPr>
          <w:ilvl w:val="0"/>
          <w:numId w:val="12"/>
        </w:numPr>
        <w:spacing w:after="0" w:line="280" w:lineRule="atLeast"/>
        <w:ind w:left="0" w:firstLine="709"/>
        <w:rPr>
          <w:rFonts w:ascii="Verdana" w:hAnsi="Verdana"/>
          <w:color w:val="262626" w:themeColor="text1" w:themeTint="D9"/>
          <w:sz w:val="20"/>
          <w:szCs w:val="20"/>
        </w:rPr>
      </w:pPr>
      <w:r w:rsidRPr="002379B3">
        <w:rPr>
          <w:rFonts w:ascii="Verdana" w:hAnsi="Verdana"/>
          <w:color w:val="262626" w:themeColor="text1" w:themeTint="D9"/>
          <w:sz w:val="20"/>
          <w:szCs w:val="20"/>
        </w:rPr>
        <w:t xml:space="preserve">Фундаментальное ядро содержания общего образования. (М: Просвещение, </w:t>
      </w:r>
      <w:proofErr w:type="spellStart"/>
      <w:r w:rsidRPr="002379B3">
        <w:rPr>
          <w:rFonts w:ascii="Verdana" w:hAnsi="Verdana"/>
          <w:color w:val="262626" w:themeColor="text1" w:themeTint="D9"/>
          <w:sz w:val="20"/>
          <w:szCs w:val="20"/>
        </w:rPr>
        <w:t>2011г</w:t>
      </w:r>
      <w:proofErr w:type="spellEnd"/>
      <w:r w:rsidRPr="002379B3">
        <w:rPr>
          <w:rFonts w:ascii="Verdana" w:hAnsi="Verdana"/>
          <w:color w:val="262626" w:themeColor="text1" w:themeTint="D9"/>
          <w:sz w:val="20"/>
          <w:szCs w:val="20"/>
        </w:rPr>
        <w:t>.)</w:t>
      </w:r>
    </w:p>
    <w:p w:rsidR="003417EC" w:rsidRPr="002379B3" w:rsidRDefault="003417EC" w:rsidP="002379B3">
      <w:pPr>
        <w:pStyle w:val="a3"/>
        <w:numPr>
          <w:ilvl w:val="0"/>
          <w:numId w:val="12"/>
        </w:numPr>
        <w:spacing w:after="0" w:line="280" w:lineRule="atLeast"/>
        <w:ind w:left="0" w:firstLine="709"/>
        <w:rPr>
          <w:rFonts w:ascii="Verdana" w:hAnsi="Verdana"/>
          <w:color w:val="262626" w:themeColor="text1" w:themeTint="D9"/>
          <w:sz w:val="20"/>
          <w:szCs w:val="20"/>
        </w:rPr>
      </w:pPr>
      <w:r w:rsidRPr="002379B3">
        <w:rPr>
          <w:rFonts w:ascii="Verdana" w:hAnsi="Verdana"/>
          <w:color w:val="262626" w:themeColor="text1" w:themeTint="D9"/>
          <w:sz w:val="20"/>
          <w:szCs w:val="20"/>
        </w:rPr>
        <w:t>Концепция преподавания русского языка и литературы в Российской Федерации, утверждённая  распоряжением Правительства Российской Федерации от 9 апреля 2016 г. N 637-р.</w:t>
      </w:r>
    </w:p>
    <w:p w:rsidR="003417EC" w:rsidRPr="002379B3" w:rsidRDefault="003417EC" w:rsidP="002379B3">
      <w:pPr>
        <w:pStyle w:val="a3"/>
        <w:numPr>
          <w:ilvl w:val="0"/>
          <w:numId w:val="12"/>
        </w:numPr>
        <w:spacing w:after="0" w:line="280" w:lineRule="atLeast"/>
        <w:ind w:left="0" w:firstLine="709"/>
        <w:rPr>
          <w:rFonts w:ascii="Verdana" w:hAnsi="Verdana"/>
          <w:color w:val="262626" w:themeColor="text1" w:themeTint="D9"/>
          <w:sz w:val="20"/>
          <w:szCs w:val="20"/>
        </w:rPr>
      </w:pPr>
      <w:r w:rsidRPr="002379B3">
        <w:rPr>
          <w:rFonts w:ascii="Verdana" w:hAnsi="Verdana"/>
          <w:color w:val="262626" w:themeColor="text1" w:themeTint="D9"/>
          <w:sz w:val="20"/>
          <w:szCs w:val="20"/>
        </w:rPr>
        <w:t>Приказ Министерства образования и науки РФ «О внесении изменений в Федеральный государственный образовательные стандарт основного общего образования» от 31.12.2015 г. №1577.</w:t>
      </w:r>
    </w:p>
    <w:p w:rsidR="003417EC" w:rsidRPr="002379B3" w:rsidRDefault="003417EC" w:rsidP="002379B3">
      <w:pPr>
        <w:pStyle w:val="a3"/>
        <w:numPr>
          <w:ilvl w:val="0"/>
          <w:numId w:val="12"/>
        </w:numPr>
        <w:shd w:val="clear" w:color="auto" w:fill="FFFFFF"/>
        <w:autoSpaceDN w:val="0"/>
        <w:spacing w:after="0" w:line="280" w:lineRule="atLeast"/>
        <w:ind w:left="0" w:firstLine="709"/>
        <w:rPr>
          <w:rFonts w:ascii="Verdana" w:hAnsi="Verdana"/>
          <w:color w:val="262626" w:themeColor="text1" w:themeTint="D9"/>
          <w:sz w:val="20"/>
          <w:szCs w:val="20"/>
        </w:rPr>
      </w:pPr>
      <w:r w:rsidRPr="002379B3">
        <w:rPr>
          <w:rFonts w:ascii="Verdana" w:hAnsi="Verdana"/>
          <w:color w:val="262626" w:themeColor="text1" w:themeTint="D9"/>
          <w:sz w:val="20"/>
          <w:szCs w:val="20"/>
        </w:rPr>
        <w:t xml:space="preserve">Приказ </w:t>
      </w:r>
      <w:proofErr w:type="spellStart"/>
      <w:r w:rsidRPr="002379B3">
        <w:rPr>
          <w:rFonts w:ascii="Verdana" w:hAnsi="Verdana"/>
          <w:color w:val="262626" w:themeColor="text1" w:themeTint="D9"/>
          <w:sz w:val="20"/>
          <w:szCs w:val="20"/>
        </w:rPr>
        <w:t>Минобрнауки</w:t>
      </w:r>
      <w:proofErr w:type="spellEnd"/>
      <w:r w:rsidRPr="002379B3">
        <w:rPr>
          <w:rFonts w:ascii="Verdana" w:hAnsi="Verdana"/>
          <w:color w:val="262626" w:themeColor="text1" w:themeTint="D9"/>
          <w:sz w:val="20"/>
          <w:szCs w:val="20"/>
        </w:rPr>
        <w:t xml:space="preserve"> РФ от </w:t>
      </w:r>
      <w:proofErr w:type="spellStart"/>
      <w:r w:rsidRPr="002379B3">
        <w:rPr>
          <w:rFonts w:ascii="Verdana" w:hAnsi="Verdana"/>
          <w:color w:val="262626" w:themeColor="text1" w:themeTint="D9"/>
          <w:sz w:val="20"/>
          <w:szCs w:val="20"/>
        </w:rPr>
        <w:t>31.03.14г</w:t>
      </w:r>
      <w:proofErr w:type="spellEnd"/>
      <w:r w:rsidRPr="002379B3">
        <w:rPr>
          <w:rFonts w:ascii="Verdana" w:hAnsi="Verdana"/>
          <w:color w:val="262626" w:themeColor="text1" w:themeTint="D9"/>
          <w:sz w:val="20"/>
          <w:szCs w:val="20"/>
        </w:rPr>
        <w:t xml:space="preserve"> №253 «Об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НО; </w:t>
      </w:r>
      <w:proofErr w:type="spellStart"/>
      <w:r w:rsidRPr="002379B3">
        <w:rPr>
          <w:rFonts w:ascii="Verdana" w:hAnsi="Verdana"/>
          <w:color w:val="262626" w:themeColor="text1" w:themeTint="D9"/>
          <w:sz w:val="20"/>
          <w:szCs w:val="20"/>
        </w:rPr>
        <w:t>ОО</w:t>
      </w:r>
      <w:proofErr w:type="spellEnd"/>
      <w:r w:rsidRPr="002379B3">
        <w:rPr>
          <w:rFonts w:ascii="Verdana" w:hAnsi="Verdana"/>
          <w:color w:val="262626" w:themeColor="text1" w:themeTint="D9"/>
          <w:sz w:val="20"/>
          <w:szCs w:val="20"/>
        </w:rPr>
        <w:t xml:space="preserve">; </w:t>
      </w:r>
      <w:proofErr w:type="gramStart"/>
      <w:r w:rsidRPr="002379B3">
        <w:rPr>
          <w:rFonts w:ascii="Verdana" w:hAnsi="Verdana"/>
          <w:color w:val="262626" w:themeColor="text1" w:themeTint="D9"/>
          <w:sz w:val="20"/>
          <w:szCs w:val="20"/>
        </w:rPr>
        <w:t>СО</w:t>
      </w:r>
      <w:proofErr w:type="gramEnd"/>
      <w:r w:rsidRPr="002379B3">
        <w:rPr>
          <w:rFonts w:ascii="Verdana" w:hAnsi="Verdana"/>
          <w:color w:val="262626" w:themeColor="text1" w:themeTint="D9"/>
          <w:sz w:val="20"/>
          <w:szCs w:val="20"/>
        </w:rPr>
        <w:t xml:space="preserve"> образования».</w:t>
      </w:r>
    </w:p>
    <w:p w:rsidR="003417EC" w:rsidRPr="002379B3" w:rsidRDefault="003417EC" w:rsidP="002379B3">
      <w:pPr>
        <w:pStyle w:val="a3"/>
        <w:numPr>
          <w:ilvl w:val="0"/>
          <w:numId w:val="12"/>
        </w:numPr>
        <w:spacing w:after="0" w:line="280" w:lineRule="atLeast"/>
        <w:ind w:left="0" w:firstLine="709"/>
        <w:rPr>
          <w:rFonts w:ascii="Verdana" w:hAnsi="Verdana"/>
          <w:color w:val="262626" w:themeColor="text1" w:themeTint="D9"/>
          <w:sz w:val="20"/>
          <w:szCs w:val="20"/>
        </w:rPr>
      </w:pPr>
      <w:r w:rsidRPr="002379B3">
        <w:rPr>
          <w:rFonts w:ascii="Verdana" w:hAnsi="Verdana"/>
          <w:color w:val="262626" w:themeColor="text1" w:themeTint="D9"/>
          <w:sz w:val="20"/>
          <w:szCs w:val="20"/>
        </w:rPr>
        <w:t>Основная образовательная программ</w:t>
      </w:r>
      <w:proofErr w:type="gramStart"/>
      <w:r w:rsidRPr="002379B3">
        <w:rPr>
          <w:rFonts w:ascii="Verdana" w:hAnsi="Verdana"/>
          <w:color w:val="262626" w:themeColor="text1" w:themeTint="D9"/>
          <w:sz w:val="20"/>
          <w:szCs w:val="20"/>
        </w:rPr>
        <w:t>а ООО</w:t>
      </w:r>
      <w:proofErr w:type="gramEnd"/>
      <w:r w:rsidRPr="002379B3">
        <w:rPr>
          <w:rFonts w:ascii="Verdana" w:hAnsi="Verdana"/>
          <w:color w:val="262626" w:themeColor="text1" w:themeTint="D9"/>
          <w:sz w:val="20"/>
          <w:szCs w:val="20"/>
        </w:rPr>
        <w:t xml:space="preserve"> (</w:t>
      </w:r>
      <w:proofErr w:type="spellStart"/>
      <w:r w:rsidRPr="002379B3">
        <w:rPr>
          <w:rFonts w:ascii="Verdana" w:hAnsi="Verdana"/>
          <w:color w:val="262626" w:themeColor="text1" w:themeTint="D9"/>
          <w:sz w:val="20"/>
          <w:szCs w:val="20"/>
        </w:rPr>
        <w:t>ФГОС</w:t>
      </w:r>
      <w:proofErr w:type="spellEnd"/>
      <w:r w:rsidRPr="002379B3">
        <w:rPr>
          <w:rFonts w:ascii="Verdana" w:hAnsi="Verdana"/>
          <w:color w:val="262626" w:themeColor="text1" w:themeTint="D9"/>
          <w:sz w:val="20"/>
          <w:szCs w:val="20"/>
        </w:rPr>
        <w:t xml:space="preserve">) </w:t>
      </w:r>
      <w:proofErr w:type="spellStart"/>
      <w:r w:rsidRPr="002379B3">
        <w:rPr>
          <w:rFonts w:ascii="Verdana" w:hAnsi="Verdana"/>
          <w:color w:val="262626" w:themeColor="text1" w:themeTint="D9"/>
          <w:sz w:val="20"/>
          <w:szCs w:val="20"/>
        </w:rPr>
        <w:t>МБОУ</w:t>
      </w:r>
      <w:proofErr w:type="spellEnd"/>
      <w:r w:rsidRPr="002379B3">
        <w:rPr>
          <w:rFonts w:ascii="Verdana" w:hAnsi="Verdana"/>
          <w:color w:val="262626" w:themeColor="text1" w:themeTint="D9"/>
          <w:sz w:val="20"/>
          <w:szCs w:val="20"/>
        </w:rPr>
        <w:t xml:space="preserve"> </w:t>
      </w:r>
      <w:proofErr w:type="spellStart"/>
      <w:r w:rsidRPr="002379B3">
        <w:rPr>
          <w:rFonts w:ascii="Verdana" w:hAnsi="Verdana"/>
          <w:color w:val="262626" w:themeColor="text1" w:themeTint="D9"/>
          <w:sz w:val="20"/>
          <w:szCs w:val="20"/>
        </w:rPr>
        <w:t>СОШ</w:t>
      </w:r>
      <w:proofErr w:type="spellEnd"/>
      <w:r w:rsidRPr="002379B3">
        <w:rPr>
          <w:rFonts w:ascii="Verdana" w:hAnsi="Verdana"/>
          <w:color w:val="262626" w:themeColor="text1" w:themeTint="D9"/>
          <w:sz w:val="20"/>
          <w:szCs w:val="20"/>
        </w:rPr>
        <w:t xml:space="preserve"> №5 на 2015-2020 год.</w:t>
      </w:r>
    </w:p>
    <w:p w:rsidR="003417EC" w:rsidRPr="002379B3" w:rsidRDefault="003417EC" w:rsidP="002379B3">
      <w:pPr>
        <w:pStyle w:val="a3"/>
        <w:numPr>
          <w:ilvl w:val="0"/>
          <w:numId w:val="12"/>
        </w:numPr>
        <w:shd w:val="clear" w:color="auto" w:fill="FFFFFF"/>
        <w:autoSpaceDN w:val="0"/>
        <w:spacing w:after="0" w:line="280" w:lineRule="atLeast"/>
        <w:ind w:left="0" w:firstLine="709"/>
        <w:rPr>
          <w:rFonts w:ascii="Verdana" w:hAnsi="Verdana"/>
          <w:color w:val="262626" w:themeColor="text1" w:themeTint="D9"/>
          <w:sz w:val="20"/>
          <w:szCs w:val="20"/>
        </w:rPr>
      </w:pPr>
      <w:r w:rsidRPr="002379B3">
        <w:rPr>
          <w:rFonts w:ascii="Verdana" w:hAnsi="Verdana"/>
          <w:color w:val="262626" w:themeColor="text1" w:themeTint="D9"/>
          <w:sz w:val="20"/>
          <w:szCs w:val="20"/>
          <w:lang w:eastAsia="ar-SA"/>
        </w:rPr>
        <w:t xml:space="preserve">Учебный план </w:t>
      </w:r>
      <w:proofErr w:type="spellStart"/>
      <w:r w:rsidRPr="002379B3">
        <w:rPr>
          <w:rFonts w:ascii="Verdana" w:hAnsi="Verdana"/>
          <w:color w:val="262626" w:themeColor="text1" w:themeTint="D9"/>
          <w:sz w:val="20"/>
          <w:szCs w:val="20"/>
          <w:lang w:eastAsia="ar-SA"/>
        </w:rPr>
        <w:t>МБОУ</w:t>
      </w:r>
      <w:proofErr w:type="spellEnd"/>
      <w:r w:rsidRPr="002379B3">
        <w:rPr>
          <w:rFonts w:ascii="Verdana" w:hAnsi="Verdana"/>
          <w:color w:val="262626" w:themeColor="text1" w:themeTint="D9"/>
          <w:sz w:val="20"/>
          <w:szCs w:val="20"/>
          <w:lang w:eastAsia="ar-SA"/>
        </w:rPr>
        <w:t xml:space="preserve"> </w:t>
      </w:r>
      <w:proofErr w:type="spellStart"/>
      <w:r w:rsidRPr="002379B3">
        <w:rPr>
          <w:rFonts w:ascii="Verdana" w:hAnsi="Verdana"/>
          <w:color w:val="262626" w:themeColor="text1" w:themeTint="D9"/>
          <w:sz w:val="20"/>
          <w:szCs w:val="20"/>
          <w:lang w:eastAsia="ar-SA"/>
        </w:rPr>
        <w:t>СОШ</w:t>
      </w:r>
      <w:proofErr w:type="spellEnd"/>
      <w:r w:rsidRPr="002379B3">
        <w:rPr>
          <w:rFonts w:ascii="Verdana" w:hAnsi="Verdana"/>
          <w:color w:val="262626" w:themeColor="text1" w:themeTint="D9"/>
          <w:sz w:val="20"/>
          <w:szCs w:val="20"/>
          <w:lang w:eastAsia="ar-SA"/>
        </w:rPr>
        <w:t xml:space="preserve"> № 5 имени </w:t>
      </w:r>
      <w:proofErr w:type="spellStart"/>
      <w:r w:rsidRPr="002379B3">
        <w:rPr>
          <w:rFonts w:ascii="Verdana" w:hAnsi="Verdana"/>
          <w:color w:val="262626" w:themeColor="text1" w:themeTint="D9"/>
          <w:sz w:val="20"/>
          <w:szCs w:val="20"/>
          <w:lang w:eastAsia="ar-SA"/>
        </w:rPr>
        <w:t>Ю.А</w:t>
      </w:r>
      <w:proofErr w:type="spellEnd"/>
      <w:r w:rsidRPr="002379B3">
        <w:rPr>
          <w:rFonts w:ascii="Verdana" w:hAnsi="Verdana"/>
          <w:color w:val="262626" w:themeColor="text1" w:themeTint="D9"/>
          <w:sz w:val="20"/>
          <w:szCs w:val="20"/>
          <w:lang w:eastAsia="ar-SA"/>
        </w:rPr>
        <w:t>. Гагарина на 2019-2020 учебный год</w:t>
      </w:r>
    </w:p>
    <w:p w:rsidR="003417EC" w:rsidRPr="002379B3" w:rsidRDefault="003417EC" w:rsidP="002379B3">
      <w:pPr>
        <w:pStyle w:val="a3"/>
        <w:numPr>
          <w:ilvl w:val="0"/>
          <w:numId w:val="12"/>
        </w:numPr>
        <w:suppressAutoHyphens/>
        <w:spacing w:after="0" w:line="280" w:lineRule="atLeast"/>
        <w:ind w:left="0" w:firstLine="709"/>
        <w:rPr>
          <w:rFonts w:ascii="Verdana" w:hAnsi="Verdana"/>
          <w:color w:val="262626" w:themeColor="text1" w:themeTint="D9"/>
          <w:sz w:val="20"/>
          <w:szCs w:val="20"/>
        </w:rPr>
      </w:pPr>
      <w:r w:rsidRPr="002379B3">
        <w:rPr>
          <w:rFonts w:ascii="Verdana" w:hAnsi="Verdana"/>
          <w:color w:val="262626" w:themeColor="text1" w:themeTint="D9"/>
          <w:sz w:val="20"/>
          <w:szCs w:val="20"/>
        </w:rPr>
        <w:t xml:space="preserve">Требования к результатам освоения основной общеобразовательной программы основного общего образования </w:t>
      </w:r>
      <w:proofErr w:type="spellStart"/>
      <w:r w:rsidRPr="002379B3">
        <w:rPr>
          <w:rFonts w:ascii="Verdana" w:hAnsi="Verdana"/>
          <w:color w:val="262626" w:themeColor="text1" w:themeTint="D9"/>
          <w:sz w:val="20"/>
          <w:szCs w:val="20"/>
        </w:rPr>
        <w:t>МБОУ</w:t>
      </w:r>
      <w:proofErr w:type="spellEnd"/>
      <w:r w:rsidRPr="002379B3">
        <w:rPr>
          <w:rFonts w:ascii="Verdana" w:hAnsi="Verdana"/>
          <w:color w:val="262626" w:themeColor="text1" w:themeTint="D9"/>
          <w:sz w:val="20"/>
          <w:szCs w:val="20"/>
        </w:rPr>
        <w:t xml:space="preserve"> </w:t>
      </w:r>
      <w:proofErr w:type="spellStart"/>
      <w:r w:rsidRPr="002379B3">
        <w:rPr>
          <w:rFonts w:ascii="Verdana" w:hAnsi="Verdana"/>
          <w:color w:val="262626" w:themeColor="text1" w:themeTint="D9"/>
          <w:sz w:val="20"/>
          <w:szCs w:val="20"/>
        </w:rPr>
        <w:t>СОШ</w:t>
      </w:r>
      <w:proofErr w:type="spellEnd"/>
      <w:r w:rsidRPr="002379B3">
        <w:rPr>
          <w:rFonts w:ascii="Verdana" w:hAnsi="Verdana"/>
          <w:color w:val="262626" w:themeColor="text1" w:themeTint="D9"/>
          <w:sz w:val="20"/>
          <w:szCs w:val="20"/>
        </w:rPr>
        <w:t xml:space="preserve"> № 5 им. </w:t>
      </w:r>
      <w:proofErr w:type="spellStart"/>
      <w:r w:rsidRPr="002379B3">
        <w:rPr>
          <w:rFonts w:ascii="Verdana" w:hAnsi="Verdana"/>
          <w:color w:val="262626" w:themeColor="text1" w:themeTint="D9"/>
          <w:sz w:val="20"/>
          <w:szCs w:val="20"/>
        </w:rPr>
        <w:t>Ю.А.Гагарина</w:t>
      </w:r>
      <w:proofErr w:type="spellEnd"/>
    </w:p>
    <w:p w:rsidR="003417EC" w:rsidRPr="002379B3" w:rsidRDefault="003417EC" w:rsidP="002379B3">
      <w:pPr>
        <w:pStyle w:val="a3"/>
        <w:numPr>
          <w:ilvl w:val="0"/>
          <w:numId w:val="12"/>
        </w:numPr>
        <w:shd w:val="clear" w:color="auto" w:fill="FFFFFF"/>
        <w:autoSpaceDN w:val="0"/>
        <w:spacing w:after="0" w:line="280" w:lineRule="atLeast"/>
        <w:ind w:left="0" w:firstLine="709"/>
        <w:rPr>
          <w:rFonts w:ascii="Verdana" w:hAnsi="Verdana"/>
          <w:color w:val="262626" w:themeColor="text1" w:themeTint="D9"/>
          <w:sz w:val="20"/>
          <w:szCs w:val="20"/>
        </w:rPr>
      </w:pPr>
      <w:r w:rsidRPr="002379B3">
        <w:rPr>
          <w:rFonts w:ascii="Verdana" w:hAnsi="Verdana"/>
          <w:color w:val="262626" w:themeColor="text1" w:themeTint="D9"/>
          <w:sz w:val="20"/>
          <w:szCs w:val="20"/>
          <w:lang w:eastAsia="ar-SA"/>
        </w:rPr>
        <w:t xml:space="preserve">Годовой календарный график  </w:t>
      </w:r>
      <w:proofErr w:type="spellStart"/>
      <w:r w:rsidRPr="002379B3">
        <w:rPr>
          <w:rFonts w:ascii="Verdana" w:hAnsi="Verdana"/>
          <w:color w:val="262626" w:themeColor="text1" w:themeTint="D9"/>
          <w:sz w:val="20"/>
          <w:szCs w:val="20"/>
          <w:lang w:eastAsia="ar-SA"/>
        </w:rPr>
        <w:t>МБОУ</w:t>
      </w:r>
      <w:proofErr w:type="spellEnd"/>
      <w:r w:rsidRPr="002379B3">
        <w:rPr>
          <w:rFonts w:ascii="Verdana" w:hAnsi="Verdana"/>
          <w:color w:val="262626" w:themeColor="text1" w:themeTint="D9"/>
          <w:sz w:val="20"/>
          <w:szCs w:val="20"/>
          <w:lang w:eastAsia="ar-SA"/>
        </w:rPr>
        <w:t xml:space="preserve"> </w:t>
      </w:r>
      <w:proofErr w:type="spellStart"/>
      <w:r w:rsidRPr="002379B3">
        <w:rPr>
          <w:rFonts w:ascii="Verdana" w:hAnsi="Verdana"/>
          <w:color w:val="262626" w:themeColor="text1" w:themeTint="D9"/>
          <w:sz w:val="20"/>
          <w:szCs w:val="20"/>
          <w:lang w:eastAsia="ar-SA"/>
        </w:rPr>
        <w:t>СОШ</w:t>
      </w:r>
      <w:proofErr w:type="spellEnd"/>
      <w:r w:rsidRPr="002379B3">
        <w:rPr>
          <w:rFonts w:ascii="Verdana" w:hAnsi="Verdana"/>
          <w:color w:val="262626" w:themeColor="text1" w:themeTint="D9"/>
          <w:sz w:val="20"/>
          <w:szCs w:val="20"/>
          <w:lang w:eastAsia="ar-SA"/>
        </w:rPr>
        <w:t xml:space="preserve"> №5 на 2019-2020 учебный год (приказ № 215 от </w:t>
      </w:r>
      <w:proofErr w:type="spellStart"/>
      <w:r w:rsidRPr="002379B3">
        <w:rPr>
          <w:rFonts w:ascii="Verdana" w:hAnsi="Verdana"/>
          <w:color w:val="262626" w:themeColor="text1" w:themeTint="D9"/>
          <w:sz w:val="20"/>
          <w:szCs w:val="20"/>
          <w:lang w:eastAsia="ar-SA"/>
        </w:rPr>
        <w:t>02.09.2019г</w:t>
      </w:r>
      <w:proofErr w:type="spellEnd"/>
      <w:r w:rsidRPr="002379B3">
        <w:rPr>
          <w:rFonts w:ascii="Verdana" w:hAnsi="Verdana"/>
          <w:color w:val="262626" w:themeColor="text1" w:themeTint="D9"/>
          <w:sz w:val="20"/>
          <w:szCs w:val="20"/>
          <w:lang w:eastAsia="ar-SA"/>
        </w:rPr>
        <w:t>);</w:t>
      </w:r>
    </w:p>
    <w:p w:rsidR="003417EC" w:rsidRPr="002379B3" w:rsidRDefault="003417EC" w:rsidP="002379B3">
      <w:pPr>
        <w:pStyle w:val="a3"/>
        <w:numPr>
          <w:ilvl w:val="0"/>
          <w:numId w:val="12"/>
        </w:numPr>
        <w:spacing w:after="0" w:line="280" w:lineRule="atLeast"/>
        <w:ind w:left="0" w:firstLine="709"/>
        <w:rPr>
          <w:rFonts w:ascii="Verdana" w:hAnsi="Verdana"/>
          <w:color w:val="262626" w:themeColor="text1" w:themeTint="D9"/>
          <w:sz w:val="20"/>
          <w:szCs w:val="20"/>
        </w:rPr>
      </w:pPr>
      <w:r w:rsidRPr="002379B3">
        <w:rPr>
          <w:rFonts w:ascii="Verdana" w:hAnsi="Verdana"/>
          <w:color w:val="262626" w:themeColor="text1" w:themeTint="D9"/>
          <w:sz w:val="20"/>
          <w:szCs w:val="20"/>
        </w:rPr>
        <w:t>Примерная программа основного общего образования по русскому языку.</w:t>
      </w:r>
    </w:p>
    <w:p w:rsidR="003417EC" w:rsidRPr="002379B3" w:rsidRDefault="003417EC" w:rsidP="002379B3">
      <w:pPr>
        <w:pStyle w:val="a3"/>
        <w:numPr>
          <w:ilvl w:val="0"/>
          <w:numId w:val="12"/>
        </w:numPr>
        <w:spacing w:after="0" w:line="280" w:lineRule="atLeast"/>
        <w:ind w:left="0" w:firstLine="709"/>
        <w:rPr>
          <w:rFonts w:ascii="Verdana" w:hAnsi="Verdana"/>
          <w:color w:val="262626" w:themeColor="text1" w:themeTint="D9"/>
          <w:sz w:val="20"/>
          <w:szCs w:val="20"/>
        </w:rPr>
      </w:pPr>
      <w:r w:rsidRPr="002379B3">
        <w:rPr>
          <w:rFonts w:ascii="Verdana" w:hAnsi="Verdana"/>
          <w:color w:val="262626" w:themeColor="text1" w:themeTint="D9"/>
          <w:sz w:val="20"/>
          <w:szCs w:val="20"/>
        </w:rPr>
        <w:t xml:space="preserve"> Авторская программа по русскому языку 5 - 9 классов </w:t>
      </w:r>
      <w:proofErr w:type="spellStart"/>
      <w:r w:rsidRPr="002379B3">
        <w:rPr>
          <w:rFonts w:ascii="Verdana" w:hAnsi="Verdana"/>
          <w:color w:val="262626" w:themeColor="text1" w:themeTint="D9"/>
          <w:sz w:val="20"/>
          <w:szCs w:val="20"/>
        </w:rPr>
        <w:t>М.М.Разумовской</w:t>
      </w:r>
      <w:proofErr w:type="spellEnd"/>
      <w:r w:rsidRPr="002379B3">
        <w:rPr>
          <w:rFonts w:ascii="Verdana" w:hAnsi="Verdana"/>
          <w:color w:val="262626" w:themeColor="text1" w:themeTint="D9"/>
          <w:sz w:val="20"/>
          <w:szCs w:val="20"/>
        </w:rPr>
        <w:t xml:space="preserve">, </w:t>
      </w:r>
      <w:proofErr w:type="spellStart"/>
      <w:r w:rsidRPr="002379B3">
        <w:rPr>
          <w:rFonts w:ascii="Verdana" w:hAnsi="Verdana"/>
          <w:color w:val="262626" w:themeColor="text1" w:themeTint="D9"/>
          <w:sz w:val="20"/>
          <w:szCs w:val="20"/>
        </w:rPr>
        <w:t>С.И.Львовой</w:t>
      </w:r>
      <w:proofErr w:type="spellEnd"/>
      <w:r w:rsidRPr="002379B3">
        <w:rPr>
          <w:rFonts w:ascii="Verdana" w:hAnsi="Verdana"/>
          <w:color w:val="262626" w:themeColor="text1" w:themeTint="D9"/>
          <w:sz w:val="20"/>
          <w:szCs w:val="20"/>
        </w:rPr>
        <w:t xml:space="preserve">, </w:t>
      </w:r>
      <w:proofErr w:type="spellStart"/>
      <w:r w:rsidRPr="002379B3">
        <w:rPr>
          <w:rFonts w:ascii="Verdana" w:hAnsi="Verdana"/>
          <w:color w:val="262626" w:themeColor="text1" w:themeTint="D9"/>
          <w:sz w:val="20"/>
          <w:szCs w:val="20"/>
        </w:rPr>
        <w:t>В.И.Капинос</w:t>
      </w:r>
      <w:proofErr w:type="spellEnd"/>
      <w:r w:rsidRPr="002379B3">
        <w:rPr>
          <w:rFonts w:ascii="Verdana" w:hAnsi="Verdana"/>
          <w:color w:val="262626" w:themeColor="text1" w:themeTint="D9"/>
          <w:sz w:val="20"/>
          <w:szCs w:val="20"/>
        </w:rPr>
        <w:t xml:space="preserve">, </w:t>
      </w:r>
      <w:proofErr w:type="spellStart"/>
      <w:r w:rsidRPr="002379B3">
        <w:rPr>
          <w:rFonts w:ascii="Verdana" w:hAnsi="Verdana"/>
          <w:color w:val="262626" w:themeColor="text1" w:themeTint="D9"/>
          <w:sz w:val="20"/>
          <w:szCs w:val="20"/>
        </w:rPr>
        <w:t>В.В.Львова</w:t>
      </w:r>
      <w:proofErr w:type="spellEnd"/>
      <w:r w:rsidRPr="002379B3">
        <w:rPr>
          <w:rFonts w:ascii="Verdana" w:hAnsi="Verdana"/>
          <w:color w:val="262626" w:themeColor="text1" w:themeTint="D9"/>
          <w:sz w:val="20"/>
          <w:szCs w:val="20"/>
        </w:rPr>
        <w:t xml:space="preserve">, </w:t>
      </w:r>
      <w:proofErr w:type="spellStart"/>
      <w:r w:rsidRPr="002379B3">
        <w:rPr>
          <w:rFonts w:ascii="Verdana" w:hAnsi="Verdana"/>
          <w:color w:val="262626" w:themeColor="text1" w:themeTint="D9"/>
          <w:sz w:val="20"/>
          <w:szCs w:val="20"/>
        </w:rPr>
        <w:t>Г.А.Богдановой</w:t>
      </w:r>
      <w:proofErr w:type="spellEnd"/>
      <w:r w:rsidRPr="002379B3">
        <w:rPr>
          <w:rFonts w:ascii="Verdana" w:hAnsi="Verdana"/>
          <w:color w:val="262626" w:themeColor="text1" w:themeTint="D9"/>
          <w:sz w:val="20"/>
          <w:szCs w:val="20"/>
        </w:rPr>
        <w:t>. Дрофа, 2019.</w:t>
      </w:r>
    </w:p>
    <w:p w:rsidR="003417EC" w:rsidRPr="002379B3" w:rsidRDefault="003417EC" w:rsidP="002379B3">
      <w:pPr>
        <w:pStyle w:val="a3"/>
        <w:numPr>
          <w:ilvl w:val="0"/>
          <w:numId w:val="12"/>
        </w:numPr>
        <w:spacing w:after="0" w:line="280" w:lineRule="atLeast"/>
        <w:ind w:left="0" w:firstLine="709"/>
        <w:rPr>
          <w:rFonts w:ascii="Verdana" w:hAnsi="Verdana"/>
          <w:color w:val="262626" w:themeColor="text1" w:themeTint="D9"/>
          <w:sz w:val="20"/>
          <w:szCs w:val="20"/>
        </w:rPr>
      </w:pPr>
      <w:r w:rsidRPr="002379B3">
        <w:rPr>
          <w:rFonts w:ascii="Verdana" w:hAnsi="Verdana"/>
          <w:color w:val="262626" w:themeColor="text1" w:themeTint="D9"/>
          <w:sz w:val="20"/>
          <w:szCs w:val="20"/>
        </w:rPr>
        <w:t>Положение о системе оценок, форме, порядке и периодичности текущей, промежуточной и итоговой аттестации обучающихся (принято на педагогическом совете, протокол №1 от 25.08.2014).</w:t>
      </w:r>
    </w:p>
    <w:p w:rsidR="003417EC" w:rsidRPr="002379B3" w:rsidRDefault="003417EC" w:rsidP="002379B3">
      <w:pPr>
        <w:pStyle w:val="a3"/>
        <w:numPr>
          <w:ilvl w:val="0"/>
          <w:numId w:val="12"/>
        </w:numPr>
        <w:spacing w:after="0" w:line="280" w:lineRule="atLeast"/>
        <w:ind w:left="0" w:firstLine="709"/>
        <w:rPr>
          <w:rFonts w:ascii="Verdana" w:hAnsi="Verdana"/>
          <w:color w:val="262626" w:themeColor="text1" w:themeTint="D9"/>
          <w:sz w:val="20"/>
          <w:szCs w:val="20"/>
        </w:rPr>
      </w:pPr>
      <w:r w:rsidRPr="002379B3">
        <w:rPr>
          <w:rFonts w:ascii="Verdana" w:hAnsi="Verdana"/>
          <w:color w:val="262626" w:themeColor="text1" w:themeTint="D9"/>
          <w:sz w:val="20"/>
          <w:szCs w:val="20"/>
        </w:rPr>
        <w:t xml:space="preserve">«Санитарно-эпидемиологические требования к условиям и организации обучения, содержания в общеобразовательных организациях», </w:t>
      </w:r>
      <w:r w:rsidRPr="002379B3">
        <w:rPr>
          <w:rFonts w:ascii="Verdana" w:hAnsi="Verdana"/>
          <w:bCs/>
          <w:color w:val="262626" w:themeColor="text1" w:themeTint="D9"/>
          <w:sz w:val="20"/>
          <w:szCs w:val="20"/>
        </w:rPr>
        <w:t xml:space="preserve">СанПиН </w:t>
      </w:r>
      <w:r w:rsidRPr="002379B3">
        <w:rPr>
          <w:rFonts w:ascii="Verdana" w:hAnsi="Verdana"/>
          <w:color w:val="262626" w:themeColor="text1" w:themeTint="D9"/>
          <w:sz w:val="20"/>
          <w:szCs w:val="20"/>
        </w:rPr>
        <w:t xml:space="preserve">2.4.2.2821-10 (постановление главного государственного санитарного врача РФ от 29.12.2010 г. № 189 </w:t>
      </w:r>
      <w:r w:rsidRPr="002379B3">
        <w:rPr>
          <w:rFonts w:ascii="Verdana" w:hAnsi="Verdana"/>
          <w:color w:val="262626" w:themeColor="text1" w:themeTint="D9"/>
          <w:sz w:val="20"/>
          <w:szCs w:val="20"/>
          <w:lang w:eastAsia="ar-SA"/>
        </w:rPr>
        <w:t>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72)</w:t>
      </w:r>
      <w:r w:rsidRPr="002379B3">
        <w:rPr>
          <w:rFonts w:ascii="Verdana" w:hAnsi="Verdana"/>
          <w:color w:val="262626" w:themeColor="text1" w:themeTint="D9"/>
          <w:sz w:val="20"/>
          <w:szCs w:val="20"/>
        </w:rPr>
        <w:t>); «О внесении изменений № 3</w:t>
      </w:r>
      <w:r w:rsidRPr="002379B3">
        <w:rPr>
          <w:rFonts w:ascii="Verdana" w:hAnsi="Verdana"/>
          <w:bCs/>
          <w:color w:val="262626" w:themeColor="text1" w:themeTint="D9"/>
          <w:sz w:val="20"/>
          <w:szCs w:val="20"/>
        </w:rPr>
        <w:t xml:space="preserve"> в СанПиН </w:t>
      </w:r>
      <w:r w:rsidRPr="002379B3">
        <w:rPr>
          <w:rFonts w:ascii="Verdana" w:hAnsi="Verdana"/>
          <w:color w:val="262626" w:themeColor="text1" w:themeTint="D9"/>
          <w:sz w:val="20"/>
          <w:szCs w:val="20"/>
        </w:rPr>
        <w:t>2.4.2.2821-10 (постановление главного государственного санитарного врача РФ от 24.11.2015 г. № 81).</w:t>
      </w:r>
    </w:p>
    <w:p w:rsidR="003417EC" w:rsidRPr="002379B3" w:rsidRDefault="003417EC" w:rsidP="002379B3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80" w:lineRule="atLeast"/>
        <w:ind w:left="0" w:firstLine="709"/>
        <w:rPr>
          <w:rFonts w:ascii="Verdana" w:hAnsi="Verdana"/>
          <w:color w:val="262626" w:themeColor="text1" w:themeTint="D9"/>
          <w:sz w:val="20"/>
          <w:szCs w:val="20"/>
        </w:rPr>
      </w:pPr>
      <w:r w:rsidRPr="002379B3">
        <w:rPr>
          <w:rFonts w:ascii="Verdana" w:hAnsi="Verdana"/>
          <w:color w:val="262626" w:themeColor="text1" w:themeTint="D9"/>
          <w:sz w:val="20"/>
          <w:szCs w:val="20"/>
        </w:rPr>
        <w:t xml:space="preserve">Положение о рабочей программе учителя </w:t>
      </w:r>
      <w:proofErr w:type="spellStart"/>
      <w:r w:rsidRPr="002379B3">
        <w:rPr>
          <w:rFonts w:ascii="Verdana" w:hAnsi="Verdana"/>
          <w:color w:val="262626" w:themeColor="text1" w:themeTint="D9"/>
          <w:sz w:val="20"/>
          <w:szCs w:val="20"/>
        </w:rPr>
        <w:t>МБОУ</w:t>
      </w:r>
      <w:proofErr w:type="spellEnd"/>
      <w:r w:rsidRPr="002379B3">
        <w:rPr>
          <w:rFonts w:ascii="Verdana" w:hAnsi="Verdana"/>
          <w:color w:val="262626" w:themeColor="text1" w:themeTint="D9"/>
          <w:sz w:val="20"/>
          <w:szCs w:val="20"/>
        </w:rPr>
        <w:t xml:space="preserve"> </w:t>
      </w:r>
      <w:proofErr w:type="spellStart"/>
      <w:r w:rsidRPr="002379B3">
        <w:rPr>
          <w:rFonts w:ascii="Verdana" w:hAnsi="Verdana"/>
          <w:color w:val="262626" w:themeColor="text1" w:themeTint="D9"/>
          <w:sz w:val="20"/>
          <w:szCs w:val="20"/>
        </w:rPr>
        <w:t>СОШ</w:t>
      </w:r>
      <w:proofErr w:type="spellEnd"/>
      <w:r w:rsidRPr="002379B3">
        <w:rPr>
          <w:rFonts w:ascii="Verdana" w:hAnsi="Verdana"/>
          <w:color w:val="262626" w:themeColor="text1" w:themeTint="D9"/>
          <w:sz w:val="20"/>
          <w:szCs w:val="20"/>
        </w:rPr>
        <w:t xml:space="preserve"> №5 им. Ю. А. Гагарина</w:t>
      </w:r>
    </w:p>
    <w:p w:rsidR="003417EC" w:rsidRPr="002379B3" w:rsidRDefault="003417EC" w:rsidP="002379B3">
      <w:pPr>
        <w:spacing w:after="0" w:line="280" w:lineRule="atLeast"/>
        <w:ind w:firstLine="709"/>
        <w:rPr>
          <w:rFonts w:ascii="Verdana" w:hAnsi="Verdana" w:cs="Times New Roman"/>
          <w:b/>
          <w:color w:val="262626" w:themeColor="text1" w:themeTint="D9"/>
          <w:sz w:val="20"/>
          <w:szCs w:val="20"/>
        </w:rPr>
      </w:pPr>
    </w:p>
    <w:p w:rsidR="003417EC" w:rsidRPr="002379B3" w:rsidRDefault="003417EC" w:rsidP="002379B3">
      <w:pPr>
        <w:spacing w:after="0" w:line="280" w:lineRule="atLeast"/>
        <w:ind w:firstLine="709"/>
        <w:rPr>
          <w:rFonts w:ascii="Verdana" w:hAnsi="Verdana" w:cs="Times New Roman"/>
          <w:color w:val="262626" w:themeColor="text1" w:themeTint="D9"/>
          <w:sz w:val="20"/>
          <w:szCs w:val="20"/>
        </w:rPr>
      </w:pPr>
    </w:p>
    <w:p w:rsidR="003417EC" w:rsidRPr="002379B3" w:rsidRDefault="003417EC" w:rsidP="002379B3">
      <w:pPr>
        <w:spacing w:after="0" w:line="280" w:lineRule="atLeast"/>
        <w:ind w:firstLine="709"/>
        <w:rPr>
          <w:rFonts w:ascii="Verdana" w:hAnsi="Verdana" w:cs="Times New Roman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Times New Roman"/>
          <w:color w:val="262626" w:themeColor="text1" w:themeTint="D9"/>
          <w:sz w:val="20"/>
          <w:szCs w:val="20"/>
        </w:rPr>
        <w:t xml:space="preserve">Данная рабочая программа по </w:t>
      </w:r>
      <w:r w:rsidR="00A47093">
        <w:rPr>
          <w:rFonts w:ascii="Verdana" w:hAnsi="Verdana" w:cs="Times New Roman"/>
          <w:color w:val="262626" w:themeColor="text1" w:themeTint="D9"/>
          <w:sz w:val="20"/>
          <w:szCs w:val="20"/>
        </w:rPr>
        <w:t xml:space="preserve">русскому языку </w:t>
      </w:r>
      <w:r w:rsidR="002379B3" w:rsidRPr="002379B3">
        <w:rPr>
          <w:rFonts w:ascii="Verdana" w:hAnsi="Verdana" w:cs="Times New Roman"/>
          <w:color w:val="262626" w:themeColor="text1" w:themeTint="D9"/>
          <w:sz w:val="20"/>
          <w:szCs w:val="20"/>
        </w:rPr>
        <w:t>разработана для 9</w:t>
      </w:r>
      <w:r w:rsidRPr="002379B3">
        <w:rPr>
          <w:rFonts w:ascii="Verdana" w:hAnsi="Verdana" w:cs="Times New Roman"/>
          <w:color w:val="262626" w:themeColor="text1" w:themeTint="D9"/>
          <w:sz w:val="20"/>
          <w:szCs w:val="20"/>
        </w:rPr>
        <w:t xml:space="preserve"> - А класса и  рассчитана на </w:t>
      </w:r>
      <w:r w:rsidR="003E17B3">
        <w:rPr>
          <w:rFonts w:ascii="Verdana" w:hAnsi="Verdana" w:cs="Times New Roman"/>
          <w:color w:val="262626" w:themeColor="text1" w:themeTint="D9"/>
          <w:sz w:val="20"/>
          <w:szCs w:val="20"/>
        </w:rPr>
        <w:t>1</w:t>
      </w:r>
      <w:bookmarkStart w:id="0" w:name="_GoBack"/>
      <w:bookmarkEnd w:id="0"/>
      <w:r w:rsidRPr="002379B3">
        <w:rPr>
          <w:rFonts w:ascii="Verdana" w:hAnsi="Verdana" w:cs="Times New Roman"/>
          <w:color w:val="262626" w:themeColor="text1" w:themeTint="D9"/>
          <w:sz w:val="20"/>
          <w:szCs w:val="20"/>
        </w:rPr>
        <w:t>02 часа в  год, из расчёта 3 часа в неделю. Срок реализации рабочей программы - 2019 - 2020 учебный год.</w:t>
      </w:r>
    </w:p>
    <w:p w:rsidR="003417EC" w:rsidRPr="002379B3" w:rsidRDefault="003417EC" w:rsidP="002379B3">
      <w:pPr>
        <w:spacing w:after="0" w:line="280" w:lineRule="atLeast"/>
        <w:ind w:firstLine="709"/>
        <w:rPr>
          <w:rFonts w:ascii="Verdana" w:hAnsi="Verdana" w:cs="Times New Roman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Times New Roman"/>
          <w:color w:val="262626" w:themeColor="text1" w:themeTint="D9"/>
          <w:sz w:val="20"/>
          <w:szCs w:val="20"/>
        </w:rPr>
        <w:t xml:space="preserve">В соответствии с календарным учебным графиком </w:t>
      </w:r>
      <w:proofErr w:type="spellStart"/>
      <w:r w:rsidRPr="002379B3">
        <w:rPr>
          <w:rFonts w:ascii="Verdana" w:hAnsi="Verdana" w:cs="Times New Roman"/>
          <w:color w:val="262626" w:themeColor="text1" w:themeTint="D9"/>
          <w:sz w:val="20"/>
          <w:szCs w:val="20"/>
        </w:rPr>
        <w:t>МБОУ</w:t>
      </w:r>
      <w:proofErr w:type="spellEnd"/>
      <w:r w:rsidRPr="002379B3">
        <w:rPr>
          <w:rFonts w:ascii="Verdana" w:hAnsi="Verdana" w:cs="Times New Roman"/>
          <w:color w:val="262626" w:themeColor="text1" w:themeTint="D9"/>
          <w:sz w:val="20"/>
          <w:szCs w:val="20"/>
        </w:rPr>
        <w:t xml:space="preserve"> </w:t>
      </w:r>
      <w:proofErr w:type="spellStart"/>
      <w:r w:rsidRPr="002379B3">
        <w:rPr>
          <w:rFonts w:ascii="Verdana" w:hAnsi="Verdana" w:cs="Times New Roman"/>
          <w:color w:val="262626" w:themeColor="text1" w:themeTint="D9"/>
          <w:sz w:val="20"/>
          <w:szCs w:val="20"/>
        </w:rPr>
        <w:t>СОШ</w:t>
      </w:r>
      <w:proofErr w:type="spellEnd"/>
      <w:r w:rsidRPr="002379B3">
        <w:rPr>
          <w:rFonts w:ascii="Verdana" w:hAnsi="Verdana" w:cs="Times New Roman"/>
          <w:color w:val="262626" w:themeColor="text1" w:themeTint="D9"/>
          <w:sz w:val="20"/>
          <w:szCs w:val="20"/>
        </w:rPr>
        <w:t xml:space="preserve"> № 5 им. </w:t>
      </w:r>
      <w:proofErr w:type="spellStart"/>
      <w:r w:rsidRPr="002379B3">
        <w:rPr>
          <w:rFonts w:ascii="Verdana" w:hAnsi="Verdana" w:cs="Times New Roman"/>
          <w:color w:val="262626" w:themeColor="text1" w:themeTint="D9"/>
          <w:sz w:val="20"/>
          <w:szCs w:val="20"/>
        </w:rPr>
        <w:t>Ю.А.Гагарина</w:t>
      </w:r>
      <w:proofErr w:type="spellEnd"/>
      <w:r w:rsidRPr="002379B3">
        <w:rPr>
          <w:rFonts w:ascii="Verdana" w:hAnsi="Verdana" w:cs="Times New Roman"/>
          <w:color w:val="262626" w:themeColor="text1" w:themeTint="D9"/>
          <w:sz w:val="20"/>
          <w:szCs w:val="20"/>
        </w:rPr>
        <w:t xml:space="preserve"> (приказ № 215 от 02.09.2</w:t>
      </w:r>
      <w:r w:rsidR="002379B3" w:rsidRPr="002379B3">
        <w:rPr>
          <w:rFonts w:ascii="Verdana" w:hAnsi="Verdana" w:cs="Times New Roman"/>
          <w:color w:val="262626" w:themeColor="text1" w:themeTint="D9"/>
          <w:sz w:val="20"/>
          <w:szCs w:val="20"/>
        </w:rPr>
        <w:t>019 г.) и расписанием уроков в 9</w:t>
      </w:r>
      <w:r w:rsidRPr="002379B3">
        <w:rPr>
          <w:rFonts w:ascii="Verdana" w:hAnsi="Verdana" w:cs="Times New Roman"/>
          <w:color w:val="262626" w:themeColor="text1" w:themeTint="D9"/>
          <w:sz w:val="20"/>
          <w:szCs w:val="20"/>
        </w:rPr>
        <w:t xml:space="preserve"> - А классе в 2019 - 2020 учебном году  заплани</w:t>
      </w:r>
      <w:r w:rsidR="002379B3" w:rsidRPr="002379B3">
        <w:rPr>
          <w:rFonts w:ascii="Verdana" w:hAnsi="Verdana" w:cs="Times New Roman"/>
          <w:color w:val="262626" w:themeColor="text1" w:themeTint="D9"/>
          <w:sz w:val="20"/>
          <w:szCs w:val="20"/>
        </w:rPr>
        <w:t>ровано проведение 96</w:t>
      </w:r>
      <w:r w:rsidRPr="002379B3">
        <w:rPr>
          <w:rFonts w:ascii="Verdana" w:hAnsi="Verdana" w:cs="Times New Roman"/>
          <w:color w:val="262626" w:themeColor="text1" w:themeTint="D9"/>
          <w:sz w:val="20"/>
          <w:szCs w:val="20"/>
        </w:rPr>
        <w:t xml:space="preserve"> уроков, из них </w:t>
      </w:r>
      <w:r w:rsidR="002379B3" w:rsidRPr="002379B3">
        <w:rPr>
          <w:rFonts w:ascii="Verdana" w:hAnsi="Verdana" w:cs="Times New Roman"/>
          <w:color w:val="262626" w:themeColor="text1" w:themeTint="D9"/>
          <w:sz w:val="20"/>
          <w:szCs w:val="20"/>
        </w:rPr>
        <w:t>12</w:t>
      </w:r>
      <w:r w:rsidRPr="002379B3">
        <w:rPr>
          <w:rFonts w:ascii="Verdana" w:hAnsi="Verdana" w:cs="Times New Roman"/>
          <w:color w:val="262626" w:themeColor="text1" w:themeTint="D9"/>
          <w:sz w:val="20"/>
          <w:szCs w:val="20"/>
        </w:rPr>
        <w:t xml:space="preserve"> уроков развития речи, 6 контрольных работ. </w:t>
      </w:r>
    </w:p>
    <w:p w:rsidR="003417EC" w:rsidRPr="002379B3" w:rsidRDefault="003417EC" w:rsidP="002379B3">
      <w:pPr>
        <w:spacing w:after="0" w:line="280" w:lineRule="atLeast"/>
        <w:ind w:firstLine="709"/>
        <w:rPr>
          <w:rFonts w:ascii="Verdana" w:hAnsi="Verdana" w:cs="Times New Roman"/>
          <w:color w:val="262626" w:themeColor="text1" w:themeTint="D9"/>
          <w:sz w:val="20"/>
          <w:szCs w:val="20"/>
        </w:rPr>
      </w:pPr>
    </w:p>
    <w:p w:rsidR="003417EC" w:rsidRPr="002379B3" w:rsidRDefault="003417EC" w:rsidP="002379B3">
      <w:pPr>
        <w:autoSpaceDE w:val="0"/>
        <w:autoSpaceDN w:val="0"/>
        <w:adjustRightInd w:val="0"/>
        <w:spacing w:after="0" w:line="280" w:lineRule="atLeast"/>
        <w:ind w:firstLine="709"/>
        <w:rPr>
          <w:rFonts w:ascii="Verdana" w:eastAsia="Calibri" w:hAnsi="Verdana"/>
          <w:bCs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Times New Roman"/>
          <w:color w:val="262626" w:themeColor="text1" w:themeTint="D9"/>
          <w:sz w:val="20"/>
          <w:szCs w:val="20"/>
        </w:rPr>
        <w:t xml:space="preserve">Рабочая программа </w:t>
      </w:r>
      <w:r w:rsidRPr="002379B3">
        <w:rPr>
          <w:rFonts w:ascii="Verdana" w:hAnsi="Verdana" w:cs="Times New Roman"/>
          <w:b/>
          <w:color w:val="262626" w:themeColor="text1" w:themeTint="D9"/>
          <w:sz w:val="20"/>
          <w:szCs w:val="20"/>
        </w:rPr>
        <w:t xml:space="preserve">ориентирована на </w:t>
      </w:r>
      <w:proofErr w:type="spellStart"/>
      <w:r w:rsidRPr="002379B3">
        <w:rPr>
          <w:rFonts w:ascii="Verdana" w:hAnsi="Verdana" w:cs="Times New Roman"/>
          <w:b/>
          <w:color w:val="262626" w:themeColor="text1" w:themeTint="D9"/>
          <w:sz w:val="20"/>
          <w:szCs w:val="20"/>
        </w:rPr>
        <w:t>УМК</w:t>
      </w:r>
      <w:proofErr w:type="spellEnd"/>
      <w:r w:rsidRPr="002379B3">
        <w:rPr>
          <w:rFonts w:ascii="Verdana" w:hAnsi="Verdana" w:cs="Times New Roman"/>
          <w:b/>
          <w:color w:val="262626" w:themeColor="text1" w:themeTint="D9"/>
          <w:sz w:val="20"/>
          <w:szCs w:val="20"/>
        </w:rPr>
        <w:t xml:space="preserve"> </w:t>
      </w:r>
      <w:proofErr w:type="spellStart"/>
      <w:r w:rsidRPr="002379B3">
        <w:rPr>
          <w:rFonts w:ascii="Verdana" w:hAnsi="Verdana" w:cs="Times New Roman"/>
          <w:b/>
          <w:color w:val="262626" w:themeColor="text1" w:themeTint="D9"/>
          <w:sz w:val="20"/>
          <w:szCs w:val="20"/>
        </w:rPr>
        <w:t>М.М.Разумовской</w:t>
      </w:r>
      <w:proofErr w:type="spellEnd"/>
      <w:r w:rsidRPr="002379B3">
        <w:rPr>
          <w:rFonts w:ascii="Verdana" w:hAnsi="Verdana" w:cs="Times New Roman"/>
          <w:b/>
          <w:color w:val="262626" w:themeColor="text1" w:themeTint="D9"/>
          <w:sz w:val="20"/>
          <w:szCs w:val="20"/>
        </w:rPr>
        <w:t>:</w:t>
      </w:r>
    </w:p>
    <w:p w:rsidR="003417EC" w:rsidRPr="002379B3" w:rsidRDefault="003417EC" w:rsidP="002379B3">
      <w:pPr>
        <w:pStyle w:val="a3"/>
        <w:numPr>
          <w:ilvl w:val="0"/>
          <w:numId w:val="13"/>
        </w:numPr>
        <w:spacing w:after="0" w:line="280" w:lineRule="atLeast"/>
        <w:ind w:left="0" w:firstLine="709"/>
        <w:rPr>
          <w:rFonts w:ascii="Verdana" w:hAnsi="Verdana"/>
          <w:color w:val="262626" w:themeColor="text1" w:themeTint="D9"/>
          <w:sz w:val="20"/>
          <w:szCs w:val="20"/>
        </w:rPr>
      </w:pPr>
      <w:r w:rsidRPr="002379B3">
        <w:rPr>
          <w:rFonts w:ascii="Verdana" w:hAnsi="Verdana"/>
          <w:color w:val="262626" w:themeColor="text1" w:themeTint="D9"/>
          <w:sz w:val="20"/>
          <w:szCs w:val="20"/>
        </w:rPr>
        <w:t xml:space="preserve">Учебник "Русский язык. </w:t>
      </w:r>
      <w:r w:rsidR="002379B3" w:rsidRPr="002379B3">
        <w:rPr>
          <w:rFonts w:ascii="Verdana" w:hAnsi="Verdana"/>
          <w:color w:val="262626" w:themeColor="text1" w:themeTint="D9"/>
          <w:sz w:val="20"/>
          <w:szCs w:val="20"/>
        </w:rPr>
        <w:t>9</w:t>
      </w:r>
      <w:r w:rsidRPr="002379B3">
        <w:rPr>
          <w:rFonts w:ascii="Verdana" w:hAnsi="Verdana"/>
          <w:color w:val="262626" w:themeColor="text1" w:themeTint="D9"/>
          <w:sz w:val="20"/>
          <w:szCs w:val="20"/>
        </w:rPr>
        <w:t xml:space="preserve"> класс". </w:t>
      </w:r>
      <w:proofErr w:type="spellStart"/>
      <w:r w:rsidRPr="002379B3">
        <w:rPr>
          <w:rFonts w:ascii="Verdana" w:hAnsi="Verdana"/>
          <w:color w:val="262626" w:themeColor="text1" w:themeTint="D9"/>
          <w:sz w:val="20"/>
          <w:szCs w:val="20"/>
        </w:rPr>
        <w:t>М.М.Разумовская</w:t>
      </w:r>
      <w:proofErr w:type="spellEnd"/>
      <w:r w:rsidRPr="002379B3">
        <w:rPr>
          <w:rFonts w:ascii="Verdana" w:hAnsi="Verdana"/>
          <w:color w:val="262626" w:themeColor="text1" w:themeTint="D9"/>
          <w:sz w:val="20"/>
          <w:szCs w:val="20"/>
        </w:rPr>
        <w:t xml:space="preserve">, </w:t>
      </w:r>
      <w:proofErr w:type="spellStart"/>
      <w:r w:rsidRPr="002379B3">
        <w:rPr>
          <w:rFonts w:ascii="Verdana" w:hAnsi="Verdana"/>
          <w:color w:val="262626" w:themeColor="text1" w:themeTint="D9"/>
          <w:sz w:val="20"/>
          <w:szCs w:val="20"/>
        </w:rPr>
        <w:t>С.И.Львова</w:t>
      </w:r>
      <w:proofErr w:type="spellEnd"/>
      <w:r w:rsidRPr="002379B3">
        <w:rPr>
          <w:rFonts w:ascii="Verdana" w:hAnsi="Verdana"/>
          <w:color w:val="262626" w:themeColor="text1" w:themeTint="D9"/>
          <w:sz w:val="20"/>
          <w:szCs w:val="20"/>
        </w:rPr>
        <w:t xml:space="preserve">, </w:t>
      </w:r>
      <w:proofErr w:type="spellStart"/>
      <w:r w:rsidRPr="002379B3">
        <w:rPr>
          <w:rFonts w:ascii="Verdana" w:hAnsi="Verdana"/>
          <w:color w:val="262626" w:themeColor="text1" w:themeTint="D9"/>
          <w:sz w:val="20"/>
          <w:szCs w:val="20"/>
        </w:rPr>
        <w:t>В.И.Капинос</w:t>
      </w:r>
      <w:proofErr w:type="spellEnd"/>
      <w:r w:rsidRPr="002379B3">
        <w:rPr>
          <w:rFonts w:ascii="Verdana" w:hAnsi="Verdana"/>
          <w:color w:val="262626" w:themeColor="text1" w:themeTint="D9"/>
          <w:sz w:val="20"/>
          <w:szCs w:val="20"/>
        </w:rPr>
        <w:t xml:space="preserve">, </w:t>
      </w:r>
      <w:proofErr w:type="spellStart"/>
      <w:r w:rsidRPr="002379B3">
        <w:rPr>
          <w:rFonts w:ascii="Verdana" w:hAnsi="Verdana"/>
          <w:color w:val="262626" w:themeColor="text1" w:themeTint="D9"/>
          <w:sz w:val="20"/>
          <w:szCs w:val="20"/>
        </w:rPr>
        <w:t>В.В.Львов</w:t>
      </w:r>
      <w:proofErr w:type="spellEnd"/>
      <w:r w:rsidRPr="002379B3">
        <w:rPr>
          <w:rFonts w:ascii="Verdana" w:hAnsi="Verdana"/>
          <w:color w:val="262626" w:themeColor="text1" w:themeTint="D9"/>
          <w:sz w:val="20"/>
          <w:szCs w:val="20"/>
        </w:rPr>
        <w:t xml:space="preserve">, </w:t>
      </w:r>
      <w:proofErr w:type="spellStart"/>
      <w:r w:rsidRPr="002379B3">
        <w:rPr>
          <w:rFonts w:ascii="Verdana" w:hAnsi="Verdana"/>
          <w:color w:val="262626" w:themeColor="text1" w:themeTint="D9"/>
          <w:sz w:val="20"/>
          <w:szCs w:val="20"/>
        </w:rPr>
        <w:t>Г.А.Богданова</w:t>
      </w:r>
      <w:proofErr w:type="spellEnd"/>
      <w:r w:rsidR="002379B3" w:rsidRPr="002379B3">
        <w:rPr>
          <w:rFonts w:ascii="Verdana" w:hAnsi="Verdana"/>
          <w:color w:val="262626" w:themeColor="text1" w:themeTint="D9"/>
          <w:sz w:val="20"/>
          <w:szCs w:val="20"/>
        </w:rPr>
        <w:t>. Дрофа, 2019</w:t>
      </w:r>
      <w:r w:rsidRPr="002379B3">
        <w:rPr>
          <w:rFonts w:ascii="Verdana" w:hAnsi="Verdana"/>
          <w:color w:val="262626" w:themeColor="text1" w:themeTint="D9"/>
          <w:sz w:val="20"/>
          <w:szCs w:val="20"/>
        </w:rPr>
        <w:t>.</w:t>
      </w:r>
    </w:p>
    <w:p w:rsidR="002379B3" w:rsidRPr="002379B3" w:rsidRDefault="003417EC" w:rsidP="002379B3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80" w:lineRule="atLeast"/>
        <w:ind w:left="0" w:firstLine="709"/>
        <w:rPr>
          <w:rFonts w:ascii="Verdana" w:eastAsia="Calibri" w:hAnsi="Verdana"/>
          <w:bCs/>
          <w:color w:val="262626" w:themeColor="text1" w:themeTint="D9"/>
          <w:sz w:val="20"/>
          <w:szCs w:val="20"/>
        </w:rPr>
      </w:pPr>
      <w:r w:rsidRPr="002379B3">
        <w:rPr>
          <w:rFonts w:ascii="Verdana" w:eastAsia="Calibri" w:hAnsi="Verdana"/>
          <w:bCs/>
          <w:color w:val="262626" w:themeColor="text1" w:themeTint="D9"/>
          <w:sz w:val="20"/>
          <w:szCs w:val="20"/>
        </w:rPr>
        <w:t>Русс</w:t>
      </w:r>
      <w:r w:rsidR="002379B3" w:rsidRPr="002379B3">
        <w:rPr>
          <w:rFonts w:ascii="Verdana" w:eastAsia="Calibri" w:hAnsi="Verdana"/>
          <w:bCs/>
          <w:color w:val="262626" w:themeColor="text1" w:themeTint="D9"/>
          <w:sz w:val="20"/>
          <w:szCs w:val="20"/>
        </w:rPr>
        <w:t>кий язык. 9</w:t>
      </w:r>
      <w:r w:rsidRPr="002379B3">
        <w:rPr>
          <w:rFonts w:ascii="Verdana" w:eastAsia="Calibri" w:hAnsi="Verdana"/>
          <w:bCs/>
          <w:color w:val="262626" w:themeColor="text1" w:themeTint="D9"/>
          <w:sz w:val="20"/>
          <w:szCs w:val="20"/>
        </w:rPr>
        <w:t xml:space="preserve"> класс. Методическое пособие. </w:t>
      </w:r>
      <w:proofErr w:type="spellStart"/>
      <w:r w:rsidRPr="002379B3">
        <w:rPr>
          <w:rFonts w:ascii="Verdana" w:hAnsi="Verdana"/>
          <w:color w:val="262626" w:themeColor="text1" w:themeTint="D9"/>
          <w:sz w:val="20"/>
          <w:szCs w:val="20"/>
        </w:rPr>
        <w:t>М.М.Разумовская</w:t>
      </w:r>
      <w:proofErr w:type="spellEnd"/>
      <w:r w:rsidRPr="002379B3">
        <w:rPr>
          <w:rFonts w:ascii="Verdana" w:hAnsi="Verdana"/>
          <w:color w:val="262626" w:themeColor="text1" w:themeTint="D9"/>
          <w:sz w:val="20"/>
          <w:szCs w:val="20"/>
        </w:rPr>
        <w:t xml:space="preserve">, </w:t>
      </w:r>
      <w:proofErr w:type="spellStart"/>
      <w:r w:rsidRPr="002379B3">
        <w:rPr>
          <w:rFonts w:ascii="Verdana" w:hAnsi="Verdana"/>
          <w:color w:val="262626" w:themeColor="text1" w:themeTint="D9"/>
          <w:sz w:val="20"/>
          <w:szCs w:val="20"/>
        </w:rPr>
        <w:t>С.И.Львова</w:t>
      </w:r>
      <w:proofErr w:type="spellEnd"/>
      <w:r w:rsidRPr="002379B3">
        <w:rPr>
          <w:rFonts w:ascii="Verdana" w:hAnsi="Verdana"/>
          <w:color w:val="262626" w:themeColor="text1" w:themeTint="D9"/>
          <w:sz w:val="20"/>
          <w:szCs w:val="20"/>
        </w:rPr>
        <w:t xml:space="preserve">, </w:t>
      </w:r>
      <w:proofErr w:type="spellStart"/>
      <w:r w:rsidRPr="002379B3">
        <w:rPr>
          <w:rFonts w:ascii="Verdana" w:hAnsi="Verdana"/>
          <w:color w:val="262626" w:themeColor="text1" w:themeTint="D9"/>
          <w:sz w:val="20"/>
          <w:szCs w:val="20"/>
        </w:rPr>
        <w:t>В.И.</w:t>
      </w:r>
      <w:r w:rsidR="002379B3" w:rsidRPr="002379B3">
        <w:rPr>
          <w:rFonts w:ascii="Verdana" w:hAnsi="Verdana"/>
          <w:color w:val="262626" w:themeColor="text1" w:themeTint="D9"/>
          <w:sz w:val="20"/>
          <w:szCs w:val="20"/>
        </w:rPr>
        <w:t>Капинос</w:t>
      </w:r>
      <w:proofErr w:type="spellEnd"/>
      <w:r w:rsidR="002379B3" w:rsidRPr="002379B3">
        <w:rPr>
          <w:rFonts w:ascii="Verdana" w:hAnsi="Verdana"/>
          <w:color w:val="262626" w:themeColor="text1" w:themeTint="D9"/>
          <w:sz w:val="20"/>
          <w:szCs w:val="20"/>
        </w:rPr>
        <w:t xml:space="preserve">, </w:t>
      </w:r>
      <w:proofErr w:type="spellStart"/>
      <w:r w:rsidR="002379B3" w:rsidRPr="002379B3">
        <w:rPr>
          <w:rFonts w:ascii="Verdana" w:hAnsi="Verdana"/>
          <w:color w:val="262626" w:themeColor="text1" w:themeTint="D9"/>
          <w:sz w:val="20"/>
          <w:szCs w:val="20"/>
        </w:rPr>
        <w:t>В.В.Львов</w:t>
      </w:r>
      <w:proofErr w:type="spellEnd"/>
      <w:proofErr w:type="gramStart"/>
      <w:r w:rsidR="002379B3" w:rsidRPr="002379B3">
        <w:rPr>
          <w:rFonts w:ascii="Verdana" w:hAnsi="Verdana"/>
          <w:color w:val="262626" w:themeColor="text1" w:themeTint="D9"/>
          <w:sz w:val="20"/>
          <w:szCs w:val="20"/>
        </w:rPr>
        <w:t xml:space="preserve">,. </w:t>
      </w:r>
      <w:proofErr w:type="gramEnd"/>
      <w:r w:rsidR="002379B3" w:rsidRPr="002379B3">
        <w:rPr>
          <w:rFonts w:ascii="Verdana" w:hAnsi="Verdana"/>
          <w:color w:val="262626" w:themeColor="text1" w:themeTint="D9"/>
          <w:sz w:val="20"/>
          <w:szCs w:val="20"/>
        </w:rPr>
        <w:t>Дрофа, 2019</w:t>
      </w:r>
      <w:r w:rsidRPr="002379B3">
        <w:rPr>
          <w:rFonts w:ascii="Verdana" w:hAnsi="Verdana"/>
          <w:color w:val="262626" w:themeColor="text1" w:themeTint="D9"/>
          <w:sz w:val="20"/>
          <w:szCs w:val="20"/>
        </w:rPr>
        <w:t>.</w:t>
      </w:r>
    </w:p>
    <w:p w:rsidR="002379B3" w:rsidRPr="002379B3" w:rsidRDefault="002379B3" w:rsidP="002379B3">
      <w:pPr>
        <w:pStyle w:val="a3"/>
        <w:autoSpaceDE w:val="0"/>
        <w:autoSpaceDN w:val="0"/>
        <w:adjustRightInd w:val="0"/>
        <w:spacing w:after="0" w:line="280" w:lineRule="atLeast"/>
        <w:ind w:left="709"/>
        <w:rPr>
          <w:rFonts w:ascii="Verdana" w:eastAsia="Calibri" w:hAnsi="Verdana"/>
          <w:bCs/>
          <w:color w:val="262626" w:themeColor="text1" w:themeTint="D9"/>
          <w:sz w:val="20"/>
          <w:szCs w:val="20"/>
        </w:rPr>
      </w:pPr>
    </w:p>
    <w:p w:rsidR="0022581B" w:rsidRPr="002379B3" w:rsidRDefault="006F14DF" w:rsidP="002379B3">
      <w:pPr>
        <w:autoSpaceDE w:val="0"/>
        <w:autoSpaceDN w:val="0"/>
        <w:adjustRightInd w:val="0"/>
        <w:spacing w:after="0" w:line="280" w:lineRule="atLeast"/>
        <w:ind w:firstLine="709"/>
        <w:jc w:val="center"/>
        <w:rPr>
          <w:rFonts w:ascii="Verdana" w:eastAsia="Calibri" w:hAnsi="Verdana"/>
          <w:bCs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Times New Roman"/>
          <w:b/>
          <w:color w:val="262626" w:themeColor="text1" w:themeTint="D9"/>
          <w:sz w:val="20"/>
          <w:szCs w:val="20"/>
        </w:rPr>
        <w:lastRenderedPageBreak/>
        <w:t>Содержание учебного предмета.</w:t>
      </w:r>
    </w:p>
    <w:p w:rsidR="0022581B" w:rsidRPr="002379B3" w:rsidRDefault="0022581B" w:rsidP="002379B3">
      <w:pPr>
        <w:spacing w:after="0" w:line="280" w:lineRule="atLeast"/>
        <w:ind w:firstLine="709"/>
        <w:rPr>
          <w:rFonts w:ascii="Verdana" w:eastAsia="Times New Roman" w:hAnsi="Verdana" w:cs="Times New Roman"/>
          <w:b/>
          <w:color w:val="262626" w:themeColor="text1" w:themeTint="D9"/>
          <w:sz w:val="20"/>
          <w:szCs w:val="20"/>
        </w:rPr>
      </w:pPr>
      <w:r w:rsidRPr="002379B3">
        <w:rPr>
          <w:rFonts w:ascii="Verdana" w:eastAsia="Times New Roman" w:hAnsi="Verdana" w:cs="Times New Roman"/>
          <w:b/>
          <w:color w:val="262626" w:themeColor="text1" w:themeTint="D9"/>
          <w:sz w:val="20"/>
          <w:szCs w:val="20"/>
        </w:rPr>
        <w:t>О языке.</w:t>
      </w:r>
    </w:p>
    <w:p w:rsidR="0022581B" w:rsidRPr="002379B3" w:rsidRDefault="0022581B" w:rsidP="002379B3">
      <w:pPr>
        <w:shd w:val="clear" w:color="auto" w:fill="FFFFFF"/>
        <w:spacing w:after="0" w:line="280" w:lineRule="atLeast"/>
        <w:ind w:firstLine="709"/>
        <w:rPr>
          <w:rFonts w:ascii="Verdana" w:eastAsia="Times New Roman" w:hAnsi="Verdana" w:cs="Times New Roman"/>
          <w:bCs/>
          <w:color w:val="262626" w:themeColor="text1" w:themeTint="D9"/>
          <w:sz w:val="20"/>
          <w:szCs w:val="20"/>
        </w:rPr>
      </w:pPr>
      <w:r w:rsidRPr="002379B3">
        <w:rPr>
          <w:rFonts w:ascii="Verdana" w:eastAsia="Times New Roman" w:hAnsi="Verdana" w:cs="Times New Roman"/>
          <w:bCs/>
          <w:color w:val="262626" w:themeColor="text1" w:themeTint="D9"/>
          <w:sz w:val="20"/>
          <w:szCs w:val="20"/>
        </w:rPr>
        <w:t xml:space="preserve">Русский язык – национальный язык русского народа. </w:t>
      </w:r>
    </w:p>
    <w:p w:rsidR="0022581B" w:rsidRPr="002379B3" w:rsidRDefault="0022581B" w:rsidP="002379B3">
      <w:pPr>
        <w:spacing w:after="0" w:line="280" w:lineRule="atLeast"/>
        <w:ind w:firstLine="709"/>
        <w:rPr>
          <w:rFonts w:ascii="Verdana" w:eastAsia="Times New Roman" w:hAnsi="Verdana" w:cs="Times New Roman"/>
          <w:b/>
          <w:color w:val="262626" w:themeColor="text1" w:themeTint="D9"/>
          <w:sz w:val="20"/>
          <w:szCs w:val="20"/>
        </w:rPr>
      </w:pPr>
      <w:r w:rsidRPr="002379B3">
        <w:rPr>
          <w:rFonts w:ascii="Verdana" w:eastAsia="Times New Roman" w:hAnsi="Verdana" w:cs="Times New Roman"/>
          <w:bCs/>
          <w:color w:val="262626" w:themeColor="text1" w:themeTint="D9"/>
          <w:sz w:val="20"/>
          <w:szCs w:val="20"/>
        </w:rPr>
        <w:t>Русский язык среди других языков мира.</w:t>
      </w:r>
    </w:p>
    <w:p w:rsidR="0022581B" w:rsidRPr="002379B3" w:rsidRDefault="0022581B" w:rsidP="002379B3">
      <w:pPr>
        <w:shd w:val="clear" w:color="auto" w:fill="FFFFFF"/>
        <w:spacing w:after="0" w:line="280" w:lineRule="atLeast"/>
        <w:ind w:firstLine="709"/>
        <w:rPr>
          <w:rFonts w:ascii="Verdana" w:eastAsia="Times New Roman" w:hAnsi="Verdana" w:cs="Times New Roman"/>
          <w:b/>
          <w:color w:val="262626" w:themeColor="text1" w:themeTint="D9"/>
          <w:sz w:val="20"/>
          <w:szCs w:val="20"/>
        </w:rPr>
      </w:pPr>
      <w:r w:rsidRPr="002379B3">
        <w:rPr>
          <w:rFonts w:ascii="Verdana" w:eastAsia="Times New Roman" w:hAnsi="Verdana" w:cs="Times New Roman"/>
          <w:b/>
          <w:bCs/>
          <w:color w:val="262626" w:themeColor="text1" w:themeTint="D9"/>
          <w:sz w:val="20"/>
          <w:szCs w:val="20"/>
        </w:rPr>
        <w:t xml:space="preserve">Повторение и систематизация    </w:t>
      </w:r>
      <w:proofErr w:type="gramStart"/>
      <w:r w:rsidRPr="002379B3">
        <w:rPr>
          <w:rFonts w:ascii="Verdana" w:eastAsia="Times New Roman" w:hAnsi="Verdana" w:cs="Times New Roman"/>
          <w:b/>
          <w:bCs/>
          <w:color w:val="262626" w:themeColor="text1" w:themeTint="D9"/>
          <w:sz w:val="20"/>
          <w:szCs w:val="20"/>
        </w:rPr>
        <w:t>изученного</w:t>
      </w:r>
      <w:proofErr w:type="gramEnd"/>
      <w:r w:rsidRPr="002379B3">
        <w:rPr>
          <w:rFonts w:ascii="Verdana" w:eastAsia="Times New Roman" w:hAnsi="Verdana" w:cs="Times New Roman"/>
          <w:b/>
          <w:color w:val="262626" w:themeColor="text1" w:themeTint="D9"/>
          <w:sz w:val="20"/>
          <w:szCs w:val="20"/>
        </w:rPr>
        <w:t> в   5-8 классах.</w:t>
      </w:r>
    </w:p>
    <w:p w:rsidR="0022581B" w:rsidRPr="002379B3" w:rsidRDefault="0022581B" w:rsidP="002379B3">
      <w:pPr>
        <w:shd w:val="clear" w:color="auto" w:fill="FFFFFF"/>
        <w:spacing w:after="0" w:line="280" w:lineRule="atLeast"/>
        <w:ind w:firstLine="709"/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</w:pPr>
      <w:r w:rsidRPr="002379B3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>Основные единицы языка и их особенности (звуки,  морфемы, слова, словосочетания, предложения). Лексическое и грамматическое значение слова. Части речи и их смысловые, морфологические и синтаксические признаки. Основные правила правописания.</w:t>
      </w:r>
    </w:p>
    <w:p w:rsidR="0022581B" w:rsidRPr="002379B3" w:rsidRDefault="0022581B" w:rsidP="002379B3">
      <w:pPr>
        <w:shd w:val="clear" w:color="auto" w:fill="FFFFFF"/>
        <w:spacing w:after="0" w:line="280" w:lineRule="atLeast"/>
        <w:ind w:firstLine="709"/>
        <w:rPr>
          <w:rFonts w:ascii="Verdana" w:eastAsia="Times New Roman" w:hAnsi="Verdana" w:cs="Times New Roman"/>
          <w:b/>
          <w:bCs/>
          <w:color w:val="262626" w:themeColor="text1" w:themeTint="D9"/>
          <w:sz w:val="20"/>
          <w:szCs w:val="20"/>
        </w:rPr>
      </w:pPr>
      <w:r w:rsidRPr="002379B3">
        <w:rPr>
          <w:rFonts w:ascii="Verdana" w:eastAsia="Times New Roman" w:hAnsi="Verdana" w:cs="Times New Roman"/>
          <w:b/>
          <w:bCs/>
          <w:color w:val="262626" w:themeColor="text1" w:themeTint="D9"/>
          <w:sz w:val="20"/>
          <w:szCs w:val="20"/>
        </w:rPr>
        <w:t>Сложное предложение. Сложносочиненное предложение.</w:t>
      </w:r>
    </w:p>
    <w:p w:rsidR="0022581B" w:rsidRPr="002379B3" w:rsidRDefault="0022581B" w:rsidP="002379B3">
      <w:pPr>
        <w:shd w:val="clear" w:color="auto" w:fill="FFFFFF"/>
        <w:spacing w:after="0" w:line="280" w:lineRule="atLeast"/>
        <w:ind w:firstLine="709"/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</w:pPr>
      <w:r w:rsidRPr="002379B3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 xml:space="preserve">Сложное предложение и его признаки. Сложные предложения с союзами и без союзов. Классификация сложных предложений: </w:t>
      </w:r>
      <w:proofErr w:type="gramStart"/>
      <w:r w:rsidRPr="002379B3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>сложносочиненные</w:t>
      </w:r>
      <w:proofErr w:type="gramEnd"/>
      <w:r w:rsidRPr="002379B3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>, сложноподчиненные, бессоюзные.  Строение сложносочиненного предложения и средства связи в нем: интонация и сочинительные союзы (соединительные, разделительные и противительные). Смысловые отношения между частями сложносочиненного предложения. Запятая между частями сложносочиненного предложения.</w:t>
      </w:r>
    </w:p>
    <w:p w:rsidR="0022581B" w:rsidRPr="002379B3" w:rsidRDefault="0022581B" w:rsidP="002379B3">
      <w:pPr>
        <w:shd w:val="clear" w:color="auto" w:fill="FFFFFF"/>
        <w:spacing w:after="0" w:line="280" w:lineRule="atLeast"/>
        <w:ind w:firstLine="709"/>
        <w:rPr>
          <w:rFonts w:ascii="Verdana" w:eastAsia="Times New Roman" w:hAnsi="Verdana" w:cs="Times New Roman"/>
          <w:b/>
          <w:bCs/>
          <w:color w:val="262626" w:themeColor="text1" w:themeTint="D9"/>
          <w:sz w:val="20"/>
          <w:szCs w:val="20"/>
        </w:rPr>
      </w:pPr>
      <w:r w:rsidRPr="002379B3">
        <w:rPr>
          <w:rFonts w:ascii="Verdana" w:eastAsia="Times New Roman" w:hAnsi="Verdana" w:cs="Times New Roman"/>
          <w:b/>
          <w:bCs/>
          <w:color w:val="262626" w:themeColor="text1" w:themeTint="D9"/>
          <w:sz w:val="20"/>
          <w:szCs w:val="20"/>
        </w:rPr>
        <w:t>Сложноподчиненное предложение.</w:t>
      </w:r>
    </w:p>
    <w:p w:rsidR="0022581B" w:rsidRPr="002379B3" w:rsidRDefault="0022581B" w:rsidP="002379B3">
      <w:pPr>
        <w:shd w:val="clear" w:color="auto" w:fill="FFFFFF"/>
        <w:spacing w:after="0" w:line="280" w:lineRule="atLeast"/>
        <w:ind w:firstLine="709"/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</w:pPr>
      <w:r w:rsidRPr="002379B3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 xml:space="preserve">Строение сложноподчиненного предложения: главное и придаточное предложение в его составе; средства связи в сложноподчиненном предложении. </w:t>
      </w:r>
      <w:proofErr w:type="gramStart"/>
      <w:r w:rsidRPr="002379B3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>Основные виды придаточных предложений: определительные, изъяснительные, обстоятельственные (места, времени, образа действия и степени, цели, условия,  причины,  уступительные, сравнительные, следствия).</w:t>
      </w:r>
      <w:proofErr w:type="gramEnd"/>
      <w:r w:rsidRPr="002379B3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 xml:space="preserve"> Место придаточного предложения по отношению к </w:t>
      </w:r>
      <w:proofErr w:type="spellStart"/>
      <w:r w:rsidRPr="002379B3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>главному</w:t>
      </w:r>
      <w:proofErr w:type="gramStart"/>
      <w:r w:rsidRPr="002379B3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>.З</w:t>
      </w:r>
      <w:proofErr w:type="gramEnd"/>
      <w:r w:rsidRPr="002379B3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>наки</w:t>
      </w:r>
      <w:proofErr w:type="spellEnd"/>
      <w:r w:rsidRPr="002379B3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 xml:space="preserve"> препинания между главным и придаточным предложениями. Культура речи. Синонимика союзных предложений. Стилистические особенности сложноподчиненного и простого предложений. Использование сложноподчиненных предложений разного вида в разных типах речи.</w:t>
      </w:r>
    </w:p>
    <w:p w:rsidR="0022581B" w:rsidRPr="002379B3" w:rsidRDefault="0022581B" w:rsidP="002379B3">
      <w:pPr>
        <w:shd w:val="clear" w:color="auto" w:fill="FFFFFF"/>
        <w:spacing w:after="0" w:line="280" w:lineRule="atLeast"/>
        <w:ind w:firstLine="709"/>
        <w:rPr>
          <w:rFonts w:ascii="Verdana" w:eastAsia="Times New Roman" w:hAnsi="Verdana" w:cs="Times New Roman"/>
          <w:b/>
          <w:bCs/>
          <w:color w:val="262626" w:themeColor="text1" w:themeTint="D9"/>
          <w:sz w:val="20"/>
          <w:szCs w:val="20"/>
        </w:rPr>
      </w:pPr>
      <w:r w:rsidRPr="002379B3">
        <w:rPr>
          <w:rFonts w:ascii="Verdana" w:eastAsia="Times New Roman" w:hAnsi="Verdana" w:cs="Times New Roman"/>
          <w:b/>
          <w:bCs/>
          <w:color w:val="262626" w:themeColor="text1" w:themeTint="D9"/>
          <w:sz w:val="20"/>
          <w:szCs w:val="20"/>
        </w:rPr>
        <w:t>Сложноподчиненное предложение с несколькими придаточными.</w:t>
      </w:r>
    </w:p>
    <w:p w:rsidR="0022581B" w:rsidRPr="002379B3" w:rsidRDefault="0022581B" w:rsidP="002379B3">
      <w:pPr>
        <w:shd w:val="clear" w:color="auto" w:fill="FFFFFF"/>
        <w:spacing w:after="0" w:line="280" w:lineRule="atLeast"/>
        <w:ind w:firstLine="709"/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</w:pPr>
      <w:r w:rsidRPr="002379B3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>Предложения с несколькими придаточными. Использование сложноподчиненных предложений разного вида в разных типах речи.</w:t>
      </w:r>
    </w:p>
    <w:p w:rsidR="0022581B" w:rsidRPr="002379B3" w:rsidRDefault="0022581B" w:rsidP="002379B3">
      <w:pPr>
        <w:shd w:val="clear" w:color="auto" w:fill="FFFFFF"/>
        <w:spacing w:after="0" w:line="280" w:lineRule="atLeast"/>
        <w:ind w:firstLine="709"/>
        <w:rPr>
          <w:rFonts w:ascii="Verdana" w:eastAsia="Times New Roman" w:hAnsi="Verdana" w:cs="Times New Roman"/>
          <w:b/>
          <w:bCs/>
          <w:color w:val="262626" w:themeColor="text1" w:themeTint="D9"/>
          <w:sz w:val="20"/>
          <w:szCs w:val="20"/>
        </w:rPr>
      </w:pPr>
      <w:r w:rsidRPr="002379B3">
        <w:rPr>
          <w:rFonts w:ascii="Verdana" w:eastAsia="Times New Roman" w:hAnsi="Verdana" w:cs="Times New Roman"/>
          <w:b/>
          <w:bCs/>
          <w:color w:val="262626" w:themeColor="text1" w:themeTint="D9"/>
          <w:sz w:val="20"/>
          <w:szCs w:val="20"/>
        </w:rPr>
        <w:t>Бессоюзное сложное предложение.</w:t>
      </w:r>
    </w:p>
    <w:p w:rsidR="0022581B" w:rsidRPr="002379B3" w:rsidRDefault="0022581B" w:rsidP="002379B3">
      <w:pPr>
        <w:shd w:val="clear" w:color="auto" w:fill="FFFFFF"/>
        <w:spacing w:after="0" w:line="280" w:lineRule="atLeast"/>
        <w:ind w:firstLine="709"/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</w:pPr>
      <w:r w:rsidRPr="002379B3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>Смысловые отношения между простыми предложениями в составе бессоюзного сложного предложения. Интонация бессоюзного сложного предложения. Знаки препинания в бессоюзном сложном предложении. Культура речи. Выразительные особенности бессоюзных предложений. Синонимика простых и сложных предложений с союзами и без союзов.</w:t>
      </w:r>
    </w:p>
    <w:p w:rsidR="0022581B" w:rsidRPr="002379B3" w:rsidRDefault="0022581B" w:rsidP="002379B3">
      <w:pPr>
        <w:shd w:val="clear" w:color="auto" w:fill="FFFFFF"/>
        <w:spacing w:after="0" w:line="280" w:lineRule="atLeast"/>
        <w:ind w:firstLine="709"/>
        <w:rPr>
          <w:rFonts w:ascii="Verdana" w:eastAsia="Times New Roman" w:hAnsi="Verdana" w:cs="Times New Roman"/>
          <w:b/>
          <w:bCs/>
          <w:color w:val="262626" w:themeColor="text1" w:themeTint="D9"/>
          <w:sz w:val="20"/>
          <w:szCs w:val="20"/>
        </w:rPr>
      </w:pPr>
      <w:r w:rsidRPr="002379B3">
        <w:rPr>
          <w:rFonts w:ascii="Verdana" w:eastAsia="Times New Roman" w:hAnsi="Verdana" w:cs="Times New Roman"/>
          <w:b/>
          <w:bCs/>
          <w:color w:val="262626" w:themeColor="text1" w:themeTint="D9"/>
          <w:sz w:val="20"/>
          <w:szCs w:val="20"/>
        </w:rPr>
        <w:t>Сложные предложения с различными видами союзной и бессоюзной связи.</w:t>
      </w:r>
    </w:p>
    <w:p w:rsidR="0022581B" w:rsidRPr="002379B3" w:rsidRDefault="0022581B" w:rsidP="002379B3">
      <w:pPr>
        <w:shd w:val="clear" w:color="auto" w:fill="FFFFFF"/>
        <w:spacing w:after="0" w:line="280" w:lineRule="atLeast"/>
        <w:ind w:firstLine="709"/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</w:pPr>
      <w:r w:rsidRPr="002379B3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>Сложное предложение с различными видами союзной и бессоюзной связи. Знаки препинания в нем. Культура речи. Правильное построение сложных предложений с разными видами связи. Уместное употребление их (преимущественно в книжной речи). Стилистические особенности сложного предложения с разными видами связи и текста с разными способами связи простых предложений.</w:t>
      </w:r>
    </w:p>
    <w:p w:rsidR="0022581B" w:rsidRPr="002379B3" w:rsidRDefault="0022581B" w:rsidP="002379B3">
      <w:pPr>
        <w:shd w:val="clear" w:color="auto" w:fill="FFFFFF"/>
        <w:spacing w:after="0" w:line="280" w:lineRule="atLeast"/>
        <w:ind w:firstLine="709"/>
        <w:rPr>
          <w:rFonts w:ascii="Verdana" w:eastAsia="Times New Roman" w:hAnsi="Verdana" w:cs="Times New Roman"/>
          <w:b/>
          <w:color w:val="262626" w:themeColor="text1" w:themeTint="D9"/>
          <w:sz w:val="20"/>
          <w:szCs w:val="20"/>
        </w:rPr>
      </w:pPr>
      <w:r w:rsidRPr="002379B3">
        <w:rPr>
          <w:rFonts w:ascii="Verdana" w:eastAsia="Times New Roman" w:hAnsi="Verdana" w:cs="Times New Roman"/>
          <w:b/>
          <w:bCs/>
          <w:color w:val="262626" w:themeColor="text1" w:themeTint="D9"/>
          <w:sz w:val="20"/>
          <w:szCs w:val="20"/>
        </w:rPr>
        <w:t>Речь.</w:t>
      </w:r>
      <w:r w:rsidRPr="002379B3">
        <w:rPr>
          <w:rFonts w:ascii="Verdana" w:eastAsia="Times New Roman" w:hAnsi="Verdana" w:cs="Times New Roman"/>
          <w:b/>
          <w:color w:val="262626" w:themeColor="text1" w:themeTint="D9"/>
          <w:sz w:val="20"/>
          <w:szCs w:val="20"/>
        </w:rPr>
        <w:t> </w:t>
      </w:r>
    </w:p>
    <w:p w:rsidR="0022581B" w:rsidRPr="002379B3" w:rsidRDefault="0022581B" w:rsidP="002379B3">
      <w:pPr>
        <w:shd w:val="clear" w:color="auto" w:fill="FFFFFF"/>
        <w:spacing w:after="0" w:line="280" w:lineRule="atLeast"/>
        <w:ind w:firstLine="709"/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</w:pPr>
      <w:r w:rsidRPr="002379B3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>Систематизация и обобщение сведений о тексте, теме и основной мысли связного высказывания, средствах связи предложений в тексте, о стилях и типах речи. Особенности строения устного и письменного публицистического высказывания (задача речи, типы речи, характерные языковые и речевые средства).</w:t>
      </w:r>
    </w:p>
    <w:p w:rsidR="0022581B" w:rsidRPr="002379B3" w:rsidRDefault="0022581B" w:rsidP="002379B3">
      <w:pPr>
        <w:shd w:val="clear" w:color="auto" w:fill="FFFFFF"/>
        <w:spacing w:after="0" w:line="280" w:lineRule="atLeast"/>
        <w:ind w:firstLine="709"/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</w:pPr>
      <w:r w:rsidRPr="002379B3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>Анализ текста. Определять стиль речи, тему высказывания и его основную мысль, указывать способы и средства связи предложений в тексте; анализировать строение текста, языковые и речевые средства, характерные для изученных стилей речи.</w:t>
      </w:r>
    </w:p>
    <w:p w:rsidR="002379B3" w:rsidRPr="002379B3" w:rsidRDefault="0022581B" w:rsidP="002379B3">
      <w:pPr>
        <w:shd w:val="clear" w:color="auto" w:fill="FFFFFF"/>
        <w:spacing w:after="0" w:line="280" w:lineRule="atLeast"/>
        <w:ind w:firstLine="709"/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</w:pPr>
      <w:r w:rsidRPr="002379B3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>Создание текста. Строить устные и письменные высказывания типа рассуждения-объяснения и рассуждения-доказательства. Писать сочинение в публицистическом и художественном стиле с использованием разных типов речи. Составлять заявление, автобиографию. Составлять тезисы и конспект небольшой статьи (или фрагмента из большой статьи)</w:t>
      </w:r>
      <w:proofErr w:type="gramStart"/>
      <w:r w:rsidRPr="002379B3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>.С</w:t>
      </w:r>
      <w:proofErr w:type="gramEnd"/>
      <w:r w:rsidRPr="002379B3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>овершенствование  написанного. Исправлять речевые недочеты и грамматические ошибки, нарушения логики высказывания; повышать выразительность речи, добиваться целесообразного выбора языковых средств.</w:t>
      </w:r>
    </w:p>
    <w:p w:rsidR="0022581B" w:rsidRPr="002379B3" w:rsidRDefault="0022581B" w:rsidP="002379B3">
      <w:pPr>
        <w:spacing w:after="0" w:line="280" w:lineRule="atLeast"/>
        <w:ind w:firstLine="709"/>
        <w:jc w:val="center"/>
        <w:rPr>
          <w:rFonts w:ascii="Verdana" w:eastAsia="Times New Roman" w:hAnsi="Verdana" w:cs="Times New Roman"/>
          <w:b/>
          <w:color w:val="262626" w:themeColor="text1" w:themeTint="D9"/>
          <w:sz w:val="20"/>
          <w:szCs w:val="20"/>
        </w:rPr>
      </w:pPr>
      <w:r w:rsidRPr="002379B3">
        <w:rPr>
          <w:rFonts w:ascii="Verdana" w:eastAsia="Times New Roman" w:hAnsi="Verdana" w:cs="Times New Roman"/>
          <w:b/>
          <w:color w:val="262626" w:themeColor="text1" w:themeTint="D9"/>
          <w:sz w:val="20"/>
          <w:szCs w:val="20"/>
        </w:rPr>
        <w:lastRenderedPageBreak/>
        <w:t>Планируемые результаты освоения учебного предмета.</w:t>
      </w:r>
    </w:p>
    <w:p w:rsidR="003A6C8B" w:rsidRPr="003A6C8B" w:rsidRDefault="003A6C8B" w:rsidP="002379B3">
      <w:pPr>
        <w:shd w:val="clear" w:color="auto" w:fill="FFFFFF"/>
        <w:spacing w:after="0" w:line="280" w:lineRule="atLeast"/>
        <w:ind w:firstLine="709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3A6C8B">
        <w:rPr>
          <w:rFonts w:ascii="Verdana" w:eastAsia="Times New Roman" w:hAnsi="Verdana" w:cs="Times New Roman"/>
          <w:b/>
          <w:bCs/>
          <w:i/>
          <w:iCs/>
          <w:color w:val="262626" w:themeColor="text1" w:themeTint="D9"/>
          <w:sz w:val="20"/>
          <w:szCs w:val="20"/>
        </w:rPr>
        <w:t>Личностные</w:t>
      </w:r>
      <w:r w:rsidRPr="003A6C8B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> </w:t>
      </w:r>
      <w:r w:rsidRPr="003A6C8B">
        <w:rPr>
          <w:rFonts w:ascii="Verdana" w:eastAsia="Times New Roman" w:hAnsi="Verdana" w:cs="Times New Roman"/>
          <w:b/>
          <w:bCs/>
          <w:i/>
          <w:iCs/>
          <w:color w:val="262626" w:themeColor="text1" w:themeTint="D9"/>
          <w:sz w:val="20"/>
          <w:szCs w:val="20"/>
        </w:rPr>
        <w:t>результаты:</w:t>
      </w:r>
    </w:p>
    <w:p w:rsidR="003A6C8B" w:rsidRPr="003A6C8B" w:rsidRDefault="003A6C8B" w:rsidP="002379B3">
      <w:pPr>
        <w:shd w:val="clear" w:color="auto" w:fill="FFFFFF"/>
        <w:spacing w:after="0" w:line="280" w:lineRule="atLeast"/>
        <w:ind w:firstLine="709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3A6C8B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3A6C8B" w:rsidRPr="003A6C8B" w:rsidRDefault="003A6C8B" w:rsidP="002379B3">
      <w:pPr>
        <w:shd w:val="clear" w:color="auto" w:fill="FFFFFF"/>
        <w:spacing w:after="0" w:line="280" w:lineRule="atLeast"/>
        <w:ind w:firstLine="709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3A6C8B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3A6C8B" w:rsidRPr="003A6C8B" w:rsidRDefault="003A6C8B" w:rsidP="002379B3">
      <w:pPr>
        <w:shd w:val="clear" w:color="auto" w:fill="FFFFFF"/>
        <w:spacing w:after="0" w:line="280" w:lineRule="atLeast"/>
        <w:ind w:firstLine="709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3A6C8B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>3) достаточный объем словарного запаса и усвоенных грамматических сре</w:t>
      </w:r>
      <w:proofErr w:type="gramStart"/>
      <w:r w:rsidRPr="003A6C8B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>дств дл</w:t>
      </w:r>
      <w:proofErr w:type="gramEnd"/>
      <w:r w:rsidRPr="003A6C8B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3A6C8B" w:rsidRPr="003A6C8B" w:rsidRDefault="003A6C8B" w:rsidP="002379B3">
      <w:pPr>
        <w:shd w:val="clear" w:color="auto" w:fill="FFFFFF"/>
        <w:spacing w:after="0" w:line="280" w:lineRule="atLeast"/>
        <w:ind w:firstLine="709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proofErr w:type="spellStart"/>
      <w:r w:rsidRPr="003A6C8B">
        <w:rPr>
          <w:rFonts w:ascii="Verdana" w:eastAsia="Times New Roman" w:hAnsi="Verdana" w:cs="Times New Roman"/>
          <w:b/>
          <w:bCs/>
          <w:i/>
          <w:iCs/>
          <w:color w:val="262626" w:themeColor="text1" w:themeTint="D9"/>
          <w:sz w:val="20"/>
          <w:szCs w:val="20"/>
        </w:rPr>
        <w:t>Метапредметные</w:t>
      </w:r>
      <w:proofErr w:type="spellEnd"/>
      <w:r w:rsidRPr="003A6C8B">
        <w:rPr>
          <w:rFonts w:ascii="Verdana" w:eastAsia="Times New Roman" w:hAnsi="Verdana" w:cs="Times New Roman"/>
          <w:b/>
          <w:bCs/>
          <w:i/>
          <w:iCs/>
          <w:color w:val="262626" w:themeColor="text1" w:themeTint="D9"/>
          <w:sz w:val="20"/>
          <w:szCs w:val="20"/>
        </w:rPr>
        <w:t xml:space="preserve"> результаты:</w:t>
      </w:r>
    </w:p>
    <w:p w:rsidR="003A6C8B" w:rsidRPr="003A6C8B" w:rsidRDefault="003A6C8B" w:rsidP="002379B3">
      <w:pPr>
        <w:shd w:val="clear" w:color="auto" w:fill="FFFFFF"/>
        <w:spacing w:after="0" w:line="280" w:lineRule="atLeast"/>
        <w:ind w:firstLine="709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3A6C8B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>1) владение всеми видами речевой деятельности:</w:t>
      </w:r>
    </w:p>
    <w:p w:rsidR="003A6C8B" w:rsidRPr="003A6C8B" w:rsidRDefault="003A6C8B" w:rsidP="002379B3">
      <w:pPr>
        <w:shd w:val="clear" w:color="auto" w:fill="FFFFFF"/>
        <w:spacing w:after="0" w:line="280" w:lineRule="atLeast"/>
        <w:ind w:firstLine="709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3A6C8B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•</w:t>
      </w:r>
      <w:r w:rsidRPr="002379B3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 </w:t>
      </w:r>
      <w:r w:rsidRPr="003A6C8B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>адекватное понимание информации устного и письменного сообщения; владение разными видами чтения текстов разных стилей и жанров;</w:t>
      </w:r>
    </w:p>
    <w:p w:rsidR="003A6C8B" w:rsidRPr="003A6C8B" w:rsidRDefault="003A6C8B" w:rsidP="002379B3">
      <w:pPr>
        <w:shd w:val="clear" w:color="auto" w:fill="FFFFFF"/>
        <w:spacing w:after="0" w:line="280" w:lineRule="atLeast"/>
        <w:ind w:firstLine="709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3A6C8B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•</w:t>
      </w:r>
      <w:r w:rsidRPr="002379B3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 </w:t>
      </w:r>
      <w:r w:rsidRPr="003A6C8B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 xml:space="preserve">адекватное восприятие на слух текстов разных стилей и жанров; владение разными видами </w:t>
      </w:r>
      <w:proofErr w:type="spellStart"/>
      <w:r w:rsidRPr="003A6C8B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>аудирования</w:t>
      </w:r>
      <w:proofErr w:type="spellEnd"/>
      <w:r w:rsidRPr="003A6C8B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>;</w:t>
      </w:r>
    </w:p>
    <w:p w:rsidR="003A6C8B" w:rsidRPr="003A6C8B" w:rsidRDefault="003A6C8B" w:rsidP="002379B3">
      <w:pPr>
        <w:shd w:val="clear" w:color="auto" w:fill="FFFFFF"/>
        <w:spacing w:after="0" w:line="280" w:lineRule="atLeast"/>
        <w:ind w:firstLine="709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3A6C8B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•</w:t>
      </w:r>
      <w:r w:rsidRPr="002379B3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 </w:t>
      </w:r>
      <w:r w:rsidRPr="003A6C8B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умение свободно пользоваться словарями различных типов, справочной литературой; овладение приемами отбора и систематизации материала на определенную тему; умение вести самостоятельный поиск инф-</w:t>
      </w:r>
      <w:proofErr w:type="spellStart"/>
      <w:r w:rsidRPr="003A6C8B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>ции</w:t>
      </w:r>
      <w:proofErr w:type="spellEnd"/>
      <w:r w:rsidRPr="003A6C8B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>, её анализ и отбор;</w:t>
      </w:r>
    </w:p>
    <w:p w:rsidR="003A6C8B" w:rsidRPr="003A6C8B" w:rsidRDefault="003A6C8B" w:rsidP="002379B3">
      <w:pPr>
        <w:shd w:val="clear" w:color="auto" w:fill="FFFFFF"/>
        <w:spacing w:after="0" w:line="280" w:lineRule="atLeast"/>
        <w:ind w:firstLine="709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3A6C8B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•</w:t>
      </w:r>
      <w:r w:rsidRPr="002379B3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 </w:t>
      </w:r>
      <w:r w:rsidRPr="003A6C8B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>умение сопоставлять речевые высказывания с точки зрения их содержания, стилистических особенностей и использованных языковых средств;</w:t>
      </w:r>
    </w:p>
    <w:p w:rsidR="003A6C8B" w:rsidRPr="003A6C8B" w:rsidRDefault="003A6C8B" w:rsidP="002379B3">
      <w:pPr>
        <w:shd w:val="clear" w:color="auto" w:fill="FFFFFF"/>
        <w:spacing w:after="0" w:line="280" w:lineRule="atLeast"/>
        <w:ind w:firstLine="709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3A6C8B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•</w:t>
      </w:r>
      <w:r w:rsidRPr="002379B3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 </w:t>
      </w:r>
      <w:r w:rsidRPr="003A6C8B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>способность определять цели предстоящей учебной деятельности (индивидуальной и коллективной), последовательность действий, а также оценивать достигнутые результаты и адекватно формулировать их в устной и письменной форме;</w:t>
      </w:r>
    </w:p>
    <w:p w:rsidR="003A6C8B" w:rsidRPr="003A6C8B" w:rsidRDefault="003A6C8B" w:rsidP="002379B3">
      <w:pPr>
        <w:shd w:val="clear" w:color="auto" w:fill="FFFFFF"/>
        <w:spacing w:after="0" w:line="280" w:lineRule="atLeast"/>
        <w:ind w:firstLine="709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3A6C8B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•</w:t>
      </w:r>
      <w:r w:rsidRPr="002379B3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 </w:t>
      </w:r>
      <w:r w:rsidRPr="003A6C8B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>умение воспроизводить прослушанный или прочитанный текст с разной степенью свернутости; умение создавать устные и письменные тексты разных типов, стилей речи и жанров с учетом замысла, адресата и ситуации общения; способность свободно, правильно излагать свои мысли в устной и письменной форме; владение различными видами монолога и диалога;</w:t>
      </w:r>
    </w:p>
    <w:p w:rsidR="003A6C8B" w:rsidRPr="003A6C8B" w:rsidRDefault="003A6C8B" w:rsidP="002379B3">
      <w:pPr>
        <w:shd w:val="clear" w:color="auto" w:fill="FFFFFF"/>
        <w:spacing w:after="0" w:line="280" w:lineRule="atLeast"/>
        <w:ind w:firstLine="709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3A6C8B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•</w:t>
      </w:r>
      <w:r w:rsidRPr="002379B3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 </w:t>
      </w:r>
      <w:r w:rsidRPr="003A6C8B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 способность участвовать в речевом общении, соблюдая нормы речевого этикета;</w:t>
      </w:r>
    </w:p>
    <w:p w:rsidR="003A6C8B" w:rsidRPr="003A6C8B" w:rsidRDefault="003A6C8B" w:rsidP="002379B3">
      <w:pPr>
        <w:shd w:val="clear" w:color="auto" w:fill="FFFFFF"/>
        <w:spacing w:after="0" w:line="280" w:lineRule="atLeast"/>
        <w:ind w:firstLine="709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3A6C8B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•</w:t>
      </w:r>
      <w:r w:rsidRPr="002379B3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 </w:t>
      </w:r>
      <w:r w:rsidRPr="003A6C8B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>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 умение выступать перед аудиторией сверстников с небольшими сообщениями, докладами;</w:t>
      </w:r>
    </w:p>
    <w:p w:rsidR="003A6C8B" w:rsidRPr="003A6C8B" w:rsidRDefault="003A6C8B" w:rsidP="002379B3">
      <w:pPr>
        <w:shd w:val="clear" w:color="auto" w:fill="FFFFFF"/>
        <w:spacing w:after="0" w:line="280" w:lineRule="atLeast"/>
        <w:ind w:firstLine="709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3A6C8B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 w:rsidRPr="003A6C8B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>межпредметном</w:t>
      </w:r>
      <w:proofErr w:type="spellEnd"/>
      <w:r w:rsidRPr="003A6C8B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 xml:space="preserve"> уровне (на уроках иностранного языка, литературы и др.);</w:t>
      </w:r>
    </w:p>
    <w:p w:rsidR="003A6C8B" w:rsidRPr="003A6C8B" w:rsidRDefault="003A6C8B" w:rsidP="002379B3">
      <w:pPr>
        <w:shd w:val="clear" w:color="auto" w:fill="FFFFFF"/>
        <w:spacing w:after="0" w:line="280" w:lineRule="atLeast"/>
        <w:ind w:firstLine="709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3A6C8B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>3) коммуникативно 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3A6C8B" w:rsidRPr="003A6C8B" w:rsidRDefault="003A6C8B" w:rsidP="002379B3">
      <w:pPr>
        <w:shd w:val="clear" w:color="auto" w:fill="FFFFFF"/>
        <w:spacing w:after="0" w:line="280" w:lineRule="atLeast"/>
        <w:ind w:firstLine="709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3A6C8B">
        <w:rPr>
          <w:rFonts w:ascii="Verdana" w:eastAsia="Times New Roman" w:hAnsi="Verdana" w:cs="Times New Roman"/>
          <w:b/>
          <w:bCs/>
          <w:i/>
          <w:iCs/>
          <w:color w:val="262626" w:themeColor="text1" w:themeTint="D9"/>
          <w:sz w:val="20"/>
          <w:szCs w:val="20"/>
        </w:rPr>
        <w:t>Предметные результаты:</w:t>
      </w:r>
    </w:p>
    <w:p w:rsidR="003A6C8B" w:rsidRPr="003A6C8B" w:rsidRDefault="003A6C8B" w:rsidP="002379B3">
      <w:pPr>
        <w:shd w:val="clear" w:color="auto" w:fill="FFFFFF"/>
        <w:spacing w:after="0" w:line="280" w:lineRule="atLeast"/>
        <w:ind w:firstLine="709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3A6C8B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РФ и языка межнационального общения, о связи языка и культуры народа, о роли родного языка в жизни человека и общества;</w:t>
      </w:r>
    </w:p>
    <w:p w:rsidR="003A6C8B" w:rsidRPr="003A6C8B" w:rsidRDefault="003A6C8B" w:rsidP="002379B3">
      <w:pPr>
        <w:shd w:val="clear" w:color="auto" w:fill="FFFFFF"/>
        <w:spacing w:after="0" w:line="280" w:lineRule="atLeast"/>
        <w:ind w:firstLine="709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3A6C8B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lastRenderedPageBreak/>
        <w:t>2) понимание места родного языка в системе гуманитарных наук и его роли в образовании в целом;</w:t>
      </w:r>
    </w:p>
    <w:p w:rsidR="003A6C8B" w:rsidRPr="003A6C8B" w:rsidRDefault="003A6C8B" w:rsidP="002379B3">
      <w:pPr>
        <w:shd w:val="clear" w:color="auto" w:fill="FFFFFF"/>
        <w:spacing w:after="0" w:line="280" w:lineRule="atLeast"/>
        <w:ind w:firstLine="709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3A6C8B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>3) усвоение основ научных знаний о родном языке; понимание взаимосвязи его уровней и единиц;</w:t>
      </w:r>
    </w:p>
    <w:p w:rsidR="003A6C8B" w:rsidRPr="003A6C8B" w:rsidRDefault="003A6C8B" w:rsidP="002379B3">
      <w:pPr>
        <w:shd w:val="clear" w:color="auto" w:fill="FFFFFF"/>
        <w:spacing w:after="0" w:line="280" w:lineRule="atLeast"/>
        <w:ind w:firstLine="709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3A6C8B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</w:t>
      </w:r>
      <w:proofErr w:type="gramStart"/>
      <w:r w:rsidRPr="003A6C8B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>.</w:t>
      </w:r>
      <w:proofErr w:type="gramEnd"/>
      <w:r w:rsidRPr="003A6C8B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 xml:space="preserve"> </w:t>
      </w:r>
      <w:proofErr w:type="gramStart"/>
      <w:r w:rsidRPr="003A6C8B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>л</w:t>
      </w:r>
      <w:proofErr w:type="gramEnd"/>
      <w:r w:rsidRPr="003A6C8B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>ит-</w:t>
      </w:r>
      <w:proofErr w:type="spellStart"/>
      <w:r w:rsidRPr="003A6C8B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>ры</w:t>
      </w:r>
      <w:proofErr w:type="spellEnd"/>
      <w:r w:rsidRPr="003A6C8B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>; жанры научного, публицистического, официально-делового стилей и разговорной речи; функционально-смысловые типы речи; текст, типы текста; основные единицы языка, их признаки и особенности употребления в речи;</w:t>
      </w:r>
    </w:p>
    <w:p w:rsidR="003A6C8B" w:rsidRPr="003A6C8B" w:rsidRDefault="003A6C8B" w:rsidP="002379B3">
      <w:pPr>
        <w:shd w:val="clear" w:color="auto" w:fill="FFFFFF"/>
        <w:spacing w:after="0" w:line="280" w:lineRule="atLeast"/>
        <w:ind w:firstLine="709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3A6C8B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языка, нормами речевого этикета; использование их в своей речевой практике при создании устных и письменных высказываний;</w:t>
      </w:r>
    </w:p>
    <w:p w:rsidR="003A6C8B" w:rsidRPr="003A6C8B" w:rsidRDefault="003A6C8B" w:rsidP="002379B3">
      <w:pPr>
        <w:shd w:val="clear" w:color="auto" w:fill="FFFFFF"/>
        <w:spacing w:after="0" w:line="280" w:lineRule="atLeast"/>
        <w:ind w:firstLine="709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3A6C8B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 xml:space="preserve">6) опознавание и анализ </w:t>
      </w:r>
      <w:proofErr w:type="spellStart"/>
      <w:r w:rsidRPr="003A6C8B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>осн</w:t>
      </w:r>
      <w:proofErr w:type="spellEnd"/>
      <w:r w:rsidRPr="003A6C8B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 xml:space="preserve">. единиц языка, грам. категорий языка, уместное </w:t>
      </w:r>
      <w:proofErr w:type="spellStart"/>
      <w:r w:rsidRPr="003A6C8B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>употр-ние</w:t>
      </w:r>
      <w:proofErr w:type="spellEnd"/>
      <w:r w:rsidRPr="003A6C8B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 xml:space="preserve"> языковых единиц адекватно ситуации речевого общения;</w:t>
      </w:r>
    </w:p>
    <w:p w:rsidR="003A6C8B" w:rsidRPr="003A6C8B" w:rsidRDefault="003A6C8B" w:rsidP="002379B3">
      <w:pPr>
        <w:shd w:val="clear" w:color="auto" w:fill="FFFFFF"/>
        <w:spacing w:after="0" w:line="280" w:lineRule="atLeast"/>
        <w:ind w:firstLine="709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3A6C8B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 xml:space="preserve">7) проведение различных видов анализа слова, синтаксического анализа словосочетания и </w:t>
      </w:r>
      <w:proofErr w:type="spellStart"/>
      <w:r w:rsidRPr="003A6C8B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>пр-ния</w:t>
      </w:r>
      <w:proofErr w:type="spellEnd"/>
      <w:r w:rsidRPr="003A6C8B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 xml:space="preserve">, многоаспектного анализа текста с точки зрения его </w:t>
      </w:r>
      <w:proofErr w:type="spellStart"/>
      <w:r w:rsidRPr="003A6C8B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>осн</w:t>
      </w:r>
      <w:proofErr w:type="spellEnd"/>
      <w:r w:rsidRPr="003A6C8B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 xml:space="preserve">. признаков и </w:t>
      </w:r>
      <w:proofErr w:type="spellStart"/>
      <w:r w:rsidRPr="003A6C8B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>стр-ры</w:t>
      </w:r>
      <w:proofErr w:type="spellEnd"/>
      <w:r w:rsidRPr="003A6C8B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 xml:space="preserve">, </w:t>
      </w:r>
      <w:proofErr w:type="spellStart"/>
      <w:r w:rsidRPr="003A6C8B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>принадл-сти</w:t>
      </w:r>
      <w:proofErr w:type="spellEnd"/>
      <w:r w:rsidRPr="003A6C8B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 xml:space="preserve"> к </w:t>
      </w:r>
      <w:proofErr w:type="spellStart"/>
      <w:r w:rsidRPr="003A6C8B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>опр-ным</w:t>
      </w:r>
      <w:proofErr w:type="spellEnd"/>
      <w:r w:rsidRPr="003A6C8B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 xml:space="preserve"> </w:t>
      </w:r>
      <w:proofErr w:type="spellStart"/>
      <w:r w:rsidRPr="003A6C8B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>функц-ным</w:t>
      </w:r>
      <w:proofErr w:type="spellEnd"/>
      <w:r w:rsidRPr="003A6C8B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 xml:space="preserve"> разновидностям языка, особ-</w:t>
      </w:r>
      <w:proofErr w:type="spellStart"/>
      <w:r w:rsidRPr="003A6C8B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>тей</w:t>
      </w:r>
      <w:proofErr w:type="spellEnd"/>
      <w:r w:rsidRPr="003A6C8B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 xml:space="preserve"> языкового оформления, </w:t>
      </w:r>
      <w:proofErr w:type="spellStart"/>
      <w:r w:rsidRPr="003A6C8B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>исп-ния</w:t>
      </w:r>
      <w:proofErr w:type="spellEnd"/>
      <w:r w:rsidRPr="003A6C8B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 xml:space="preserve"> </w:t>
      </w:r>
      <w:proofErr w:type="spellStart"/>
      <w:r w:rsidRPr="003A6C8B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>выраз</w:t>
      </w:r>
      <w:proofErr w:type="spellEnd"/>
      <w:r w:rsidRPr="003A6C8B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>. средств языка;</w:t>
      </w:r>
    </w:p>
    <w:p w:rsidR="003A6C8B" w:rsidRPr="003A6C8B" w:rsidRDefault="003A6C8B" w:rsidP="002379B3">
      <w:pPr>
        <w:shd w:val="clear" w:color="auto" w:fill="FFFFFF"/>
        <w:spacing w:after="0" w:line="280" w:lineRule="atLeast"/>
        <w:ind w:firstLine="709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3A6C8B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 xml:space="preserve">8) понимание коммуникативно-эстетических возможностей лексической и грамматической синонимии и </w:t>
      </w:r>
      <w:proofErr w:type="spellStart"/>
      <w:r w:rsidRPr="003A6C8B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>исп-ние</w:t>
      </w:r>
      <w:proofErr w:type="spellEnd"/>
      <w:r w:rsidRPr="003A6C8B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 xml:space="preserve"> их в собственной речевой практике;</w:t>
      </w:r>
    </w:p>
    <w:p w:rsidR="003A6C8B" w:rsidRPr="003A6C8B" w:rsidRDefault="003A6C8B" w:rsidP="002379B3">
      <w:pPr>
        <w:shd w:val="clear" w:color="auto" w:fill="FFFFFF"/>
        <w:spacing w:after="0" w:line="280" w:lineRule="atLeast"/>
        <w:ind w:firstLine="709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3A6C8B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>9) осознание эстет</w:t>
      </w:r>
      <w:proofErr w:type="gramStart"/>
      <w:r w:rsidRPr="003A6C8B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>.</w:t>
      </w:r>
      <w:proofErr w:type="gramEnd"/>
      <w:r w:rsidRPr="003A6C8B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 xml:space="preserve"> </w:t>
      </w:r>
      <w:proofErr w:type="gramStart"/>
      <w:r w:rsidRPr="003A6C8B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>ф</w:t>
      </w:r>
      <w:proofErr w:type="gramEnd"/>
      <w:r w:rsidRPr="003A6C8B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>ункции родного языка, способность оценивать эстетическую сторону речевого высказывания при анализе текстов худ. лит-</w:t>
      </w:r>
      <w:proofErr w:type="spellStart"/>
      <w:r w:rsidRPr="003A6C8B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>ры</w:t>
      </w:r>
      <w:proofErr w:type="spellEnd"/>
      <w:r w:rsidRPr="003A6C8B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>.</w:t>
      </w:r>
    </w:p>
    <w:p w:rsidR="0022581B" w:rsidRPr="002379B3" w:rsidRDefault="0022581B" w:rsidP="002379B3">
      <w:pPr>
        <w:spacing w:after="0" w:line="280" w:lineRule="atLeast"/>
        <w:ind w:firstLine="709"/>
        <w:rPr>
          <w:rFonts w:ascii="Verdana" w:hAnsi="Verdana" w:cs="Times New Roman"/>
          <w:b/>
          <w:color w:val="262626" w:themeColor="text1" w:themeTint="D9"/>
          <w:sz w:val="20"/>
          <w:szCs w:val="20"/>
        </w:rPr>
      </w:pP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b/>
          <w:bCs/>
          <w:color w:val="262626" w:themeColor="text1" w:themeTint="D9"/>
          <w:sz w:val="20"/>
          <w:szCs w:val="20"/>
        </w:rPr>
        <w:t>Речь и речевое общение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Выпускник научится: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• использовать различные виды монолога в различных ситуациях общения;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• использовать различные виды диалога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• соблюдать нормы речевого поведения;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• предупреждать коммуникативные неудачи в процессе речевого общения.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i/>
          <w:iCs/>
          <w:color w:val="262626" w:themeColor="text1" w:themeTint="D9"/>
          <w:sz w:val="20"/>
          <w:szCs w:val="20"/>
        </w:rPr>
        <w:t>Выпускник получит возможность научиться: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• выступать перед аудиторией с небольшим докладом; публично представлять проект, реферат; публично защищать свою позицию;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• участвовать в коллективном обсуждении проблем, аргументировать собственную позицию, доказывать её, убеждать</w:t>
      </w:r>
      <w:proofErr w:type="gramStart"/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;.</w:t>
      </w:r>
      <w:proofErr w:type="gramEnd"/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b/>
          <w:bCs/>
          <w:color w:val="262626" w:themeColor="text1" w:themeTint="D9"/>
          <w:sz w:val="20"/>
          <w:szCs w:val="20"/>
        </w:rPr>
        <w:t>Речевая деятельность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proofErr w:type="spellStart"/>
      <w:r w:rsidRPr="002379B3">
        <w:rPr>
          <w:rFonts w:ascii="Verdana" w:hAnsi="Verdana" w:cs="Arial"/>
          <w:b/>
          <w:bCs/>
          <w:color w:val="262626" w:themeColor="text1" w:themeTint="D9"/>
          <w:sz w:val="20"/>
          <w:szCs w:val="20"/>
        </w:rPr>
        <w:t>Аудирование</w:t>
      </w:r>
      <w:proofErr w:type="spellEnd"/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Выпускник научится: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 xml:space="preserve">• различным видам </w:t>
      </w:r>
      <w:proofErr w:type="spellStart"/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аудирования</w:t>
      </w:r>
      <w:proofErr w:type="spellEnd"/>
      <w:proofErr w:type="gramStart"/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 xml:space="preserve"> .</w:t>
      </w:r>
      <w:proofErr w:type="gramEnd"/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• понимать и формулировать в устной форме тему, коммуникативную задачу, основную мысль, логику изложения.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i/>
          <w:iCs/>
          <w:color w:val="262626" w:themeColor="text1" w:themeTint="D9"/>
          <w:sz w:val="20"/>
          <w:szCs w:val="20"/>
        </w:rPr>
        <w:t>Выпускник получит возможность научиться: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• понимать явную и скрытую (подтекстовую) информацию публицистического текста (в том числе в СМИ), анализировать и комментировать её в устной форме.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b/>
          <w:bCs/>
          <w:color w:val="262626" w:themeColor="text1" w:themeTint="D9"/>
          <w:sz w:val="20"/>
          <w:szCs w:val="20"/>
        </w:rPr>
        <w:t>Чтение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Выпускник научится: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• понимать содержание прочитанных текстов.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• использовать практические умения видов чтения в соответствии с поставленной коммуникативной задачей;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• передавать схематически представленную информацию в виде связного текста;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i/>
          <w:iCs/>
          <w:color w:val="262626" w:themeColor="text1" w:themeTint="D9"/>
          <w:sz w:val="20"/>
          <w:szCs w:val="20"/>
        </w:rPr>
        <w:t>Выпускник получит возможность</w:t>
      </w:r>
      <w:r w:rsidRPr="002379B3">
        <w:rPr>
          <w:rStyle w:val="apple-converted-space"/>
          <w:rFonts w:ascii="Verdana" w:hAnsi="Verdana" w:cs="Arial"/>
          <w:i/>
          <w:iCs/>
          <w:color w:val="262626" w:themeColor="text1" w:themeTint="D9"/>
          <w:sz w:val="20"/>
          <w:szCs w:val="20"/>
        </w:rPr>
        <w:t> </w:t>
      </w:r>
      <w:r w:rsidRPr="002379B3">
        <w:rPr>
          <w:rFonts w:ascii="Verdana" w:hAnsi="Verdana" w:cs="Arial"/>
          <w:i/>
          <w:iCs/>
          <w:color w:val="262626" w:themeColor="text1" w:themeTint="D9"/>
          <w:sz w:val="20"/>
          <w:szCs w:val="20"/>
        </w:rPr>
        <w:t>научиться: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• понимать, анализировать, оценивать информацию в прочитанных текстах;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• извлекать информацию по заданной проблеме</w:t>
      </w:r>
      <w:proofErr w:type="gramStart"/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 xml:space="preserve"> ,</w:t>
      </w:r>
      <w:proofErr w:type="gramEnd"/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высказывать собственную точку зрения.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b/>
          <w:bCs/>
          <w:color w:val="262626" w:themeColor="text1" w:themeTint="D9"/>
          <w:sz w:val="20"/>
          <w:szCs w:val="20"/>
        </w:rPr>
        <w:lastRenderedPageBreak/>
        <w:t>Говорение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Выпускник научится: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• создавать устные монологические и диалогические высказывания.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• обсуждать и чётко формулировать цели, план совместной групповой учебной деятельности, распределение частей работы;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• извлекать из различных источников, систематизировать и анализировать материал на определённую тему</w:t>
      </w:r>
      <w:proofErr w:type="gramStart"/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.;</w:t>
      </w:r>
      <w:proofErr w:type="gramEnd"/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• соблюдать основные нормы языка; стилистически корректно использовать лексику и фразеологию, правила речевого этикета.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i/>
          <w:iCs/>
          <w:color w:val="262626" w:themeColor="text1" w:themeTint="D9"/>
          <w:sz w:val="20"/>
          <w:szCs w:val="20"/>
        </w:rPr>
        <w:t>Выпускник получит возможность научиться: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• создавать высказывания различных типов и жанров</w:t>
      </w:r>
      <w:proofErr w:type="gramStart"/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 xml:space="preserve"> .</w:t>
      </w:r>
      <w:proofErr w:type="gramEnd"/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• выступать перед аудиторией с докладом; публично защищать проект, реферат;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       • анализировать и оценивать речевые высказывания.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b/>
          <w:bCs/>
          <w:color w:val="262626" w:themeColor="text1" w:themeTint="D9"/>
          <w:sz w:val="20"/>
          <w:szCs w:val="20"/>
        </w:rPr>
        <w:t>Письмо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Выпускник научится: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• создавать письменные монологические высказывания разной коммуникативной направленности</w:t>
      </w:r>
      <w:proofErr w:type="gramStart"/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 xml:space="preserve"> .</w:t>
      </w:r>
      <w:proofErr w:type="gramEnd"/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• излагать содержание прослушанного или прочитанного текста</w:t>
      </w:r>
      <w:proofErr w:type="gramStart"/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 xml:space="preserve"> .</w:t>
      </w:r>
      <w:proofErr w:type="gramEnd"/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• соблюдать в практике письма основные нормы языка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i/>
          <w:iCs/>
          <w:color w:val="262626" w:themeColor="text1" w:themeTint="D9"/>
          <w:sz w:val="20"/>
          <w:szCs w:val="20"/>
        </w:rPr>
        <w:t>Выпускник получит возможность научиться: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• писать рецензии, рефераты;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• составлять аннотации, тезисы выступления, конспекты;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• писать резюме, деловые письма, объявления с учётом внеязыковых требований,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b/>
          <w:bCs/>
          <w:color w:val="262626" w:themeColor="text1" w:themeTint="D9"/>
          <w:sz w:val="20"/>
          <w:szCs w:val="20"/>
        </w:rPr>
        <w:t>Текст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Выпускник научится: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• анализировать и характеризовать тексты различных типов речи,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• осуществлять информационную переработку текста, передавая его содержание</w:t>
      </w:r>
      <w:proofErr w:type="gramStart"/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 xml:space="preserve"> .</w:t>
      </w:r>
      <w:proofErr w:type="gramEnd"/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• создавать и редактировать собственные тексты.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i/>
          <w:iCs/>
          <w:color w:val="262626" w:themeColor="text1" w:themeTint="D9"/>
          <w:sz w:val="20"/>
          <w:szCs w:val="20"/>
        </w:rPr>
        <w:t>Выпускник получит возможность научиться: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• создавать в устной и письменной форме учебно-научные тексты.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b/>
          <w:bCs/>
          <w:color w:val="262626" w:themeColor="text1" w:themeTint="D9"/>
          <w:sz w:val="20"/>
          <w:szCs w:val="20"/>
        </w:rPr>
        <w:t>Функциональные разновидности языка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Выпускник научится: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• различать и анализировать тексты разных жанров,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• создавать устные и письменные высказывания разных стилей, жанров и типов речи;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• оценивать чужие и собственные речевые высказывания</w:t>
      </w:r>
      <w:proofErr w:type="gramStart"/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.;</w:t>
      </w:r>
      <w:proofErr w:type="gramEnd"/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• исправлять речевые недостатки, редактировать текст;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• выступать перед аудиторией сверстников.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i/>
          <w:iCs/>
          <w:color w:val="262626" w:themeColor="text1" w:themeTint="D9"/>
          <w:sz w:val="20"/>
          <w:szCs w:val="20"/>
        </w:rPr>
        <w:t>Выпускник получит возможность научиться: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• различать и анализировать тексты</w:t>
      </w:r>
      <w:proofErr w:type="gramStart"/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.;</w:t>
      </w:r>
      <w:proofErr w:type="gramEnd"/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• создавать тексты различных функциональных стилей и жанров, участвовать в дискуссиях на учебно-научные темы;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• анализировать образцы публичной речи</w:t>
      </w:r>
      <w:proofErr w:type="gramStart"/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 xml:space="preserve"> .</w:t>
      </w:r>
      <w:proofErr w:type="gramEnd"/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• выступать перед аудиторией сверстников с небольшой протокольно-этикетной, развлекательной, убеждающей речью.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b/>
          <w:bCs/>
          <w:color w:val="262626" w:themeColor="text1" w:themeTint="D9"/>
          <w:sz w:val="20"/>
          <w:szCs w:val="20"/>
        </w:rPr>
        <w:t>Общие сведения о языке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Выпускник научится: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• характеризовать основные социальные функции русского языка.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• определять различия между литературным языком и диалектами, просторечием, профессиональными разновидностями языка</w:t>
      </w:r>
      <w:proofErr w:type="gramStart"/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,;</w:t>
      </w:r>
      <w:proofErr w:type="gramEnd"/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• оценивать использование основных изобразительных средств языка.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i/>
          <w:iCs/>
          <w:color w:val="262626" w:themeColor="text1" w:themeTint="D9"/>
          <w:sz w:val="20"/>
          <w:szCs w:val="20"/>
        </w:rPr>
        <w:t>Выпускник получит возможность научиться: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• характеризовать вклад выдающихся лингвистов в развитие русистики.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b/>
          <w:bCs/>
          <w:color w:val="262626" w:themeColor="text1" w:themeTint="D9"/>
          <w:sz w:val="20"/>
          <w:szCs w:val="20"/>
        </w:rPr>
        <w:t>Фонетика и орфоэпия. Графика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lastRenderedPageBreak/>
        <w:t>Выпускник научится: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• проводить фонетический анализ слова;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• соблюдать основные орфоэпические правила языка;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i/>
          <w:iCs/>
          <w:color w:val="262626" w:themeColor="text1" w:themeTint="D9"/>
          <w:sz w:val="20"/>
          <w:szCs w:val="20"/>
        </w:rPr>
        <w:t>Выпускник получит возможность научиться: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• опознавать основные выразительные средства фонетики (звукопись);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• выразительно читать тексты;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• извлекать необходимую информацию из мультимедийных орфоэпических словарей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proofErr w:type="spellStart"/>
      <w:r w:rsidRPr="002379B3">
        <w:rPr>
          <w:rFonts w:ascii="Verdana" w:hAnsi="Verdana" w:cs="Arial"/>
          <w:b/>
          <w:bCs/>
          <w:color w:val="262626" w:themeColor="text1" w:themeTint="D9"/>
          <w:sz w:val="20"/>
          <w:szCs w:val="20"/>
        </w:rPr>
        <w:t>Морфемика</w:t>
      </w:r>
      <w:proofErr w:type="spellEnd"/>
      <w:r w:rsidRPr="002379B3">
        <w:rPr>
          <w:rFonts w:ascii="Verdana" w:hAnsi="Verdana" w:cs="Arial"/>
          <w:b/>
          <w:bCs/>
          <w:color w:val="262626" w:themeColor="text1" w:themeTint="D9"/>
          <w:sz w:val="20"/>
          <w:szCs w:val="20"/>
        </w:rPr>
        <w:t xml:space="preserve"> и словообразование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Выпускник научится: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• делить слова на морфемы.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• различать изученные способы словообразования;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• анализировать и самостоятельно составлять словообразовательные пары и словообразовательные цепочки слов;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i/>
          <w:iCs/>
          <w:color w:val="262626" w:themeColor="text1" w:themeTint="D9"/>
          <w:sz w:val="20"/>
          <w:szCs w:val="20"/>
        </w:rPr>
        <w:t>Выпускник получит возможность научиться: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• характеризовать словообразовательные цепочки и словообразовательные гнёзда, устанавливая смысловую и структурную связь однокоренных слов;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b/>
          <w:bCs/>
          <w:color w:val="262626" w:themeColor="text1" w:themeTint="D9"/>
          <w:sz w:val="20"/>
          <w:szCs w:val="20"/>
        </w:rPr>
        <w:t>Лексикология и фразеология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Выпускник научится: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• проводить лексический анализ слова.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• группировать слова по тематическим группам;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• подбирать к словам синонимы, антонимы;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• опознавать фразеологические обороты;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i/>
          <w:iCs/>
          <w:color w:val="262626" w:themeColor="text1" w:themeTint="D9"/>
          <w:sz w:val="20"/>
          <w:szCs w:val="20"/>
        </w:rPr>
        <w:t>Выпускник получит возможность научиться</w:t>
      </w: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: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• объяснять общие принципы классификации словарного состава русского языка;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• аргументировать различие лексического и грамматического значений слова;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• извлекать необходимую информацию из лексических словарей разного типа.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b/>
          <w:bCs/>
          <w:color w:val="262626" w:themeColor="text1" w:themeTint="D9"/>
          <w:sz w:val="20"/>
          <w:szCs w:val="20"/>
        </w:rPr>
        <w:t>Морфология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Выпускник научится: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• опознавать самостоятельные части речи и их формы, служебные части речи;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• анализировать слово с точки зрения его принадлежности к той или иной части речи;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• применять морфологические знания и умения в практике правописания, в различных видах анализа;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i/>
          <w:iCs/>
          <w:color w:val="262626" w:themeColor="text1" w:themeTint="D9"/>
          <w:sz w:val="20"/>
          <w:szCs w:val="20"/>
        </w:rPr>
        <w:t>Выпускник получит возможность научиться: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• анализировать синонимические средства морфологии;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• различать грамматические омонимы;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• опознавать основные выразительные средства морфологии</w:t>
      </w:r>
      <w:proofErr w:type="gramStart"/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 xml:space="preserve"> .</w:t>
      </w:r>
      <w:proofErr w:type="gramEnd"/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b/>
          <w:bCs/>
          <w:color w:val="262626" w:themeColor="text1" w:themeTint="D9"/>
          <w:sz w:val="20"/>
          <w:szCs w:val="20"/>
        </w:rPr>
        <w:t>Синтаксис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Выпускник научится: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• опознавать основные единицы синтаксиса и их виды;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• употреблять синтаксические единицы в соответствии с нормами языка;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• применять синтаксические знания и умения в практике правописания, в различных видах анализа.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i/>
          <w:iCs/>
          <w:color w:val="262626" w:themeColor="text1" w:themeTint="D9"/>
          <w:sz w:val="20"/>
          <w:szCs w:val="20"/>
        </w:rPr>
        <w:t>Выпускник получит возможность научиться: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• анализировать синонимические средства синтаксиса;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• анализировать особенности употребления синтаксических конструкций</w:t>
      </w:r>
      <w:proofErr w:type="gramStart"/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..</w:t>
      </w:r>
      <w:proofErr w:type="gramEnd"/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b/>
          <w:bCs/>
          <w:color w:val="262626" w:themeColor="text1" w:themeTint="D9"/>
          <w:sz w:val="20"/>
          <w:szCs w:val="20"/>
        </w:rPr>
        <w:t>Правописание: орфография и пунктуация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Выпускник научится: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• соблюдать орфографические и пунктуационные нормы в процессе письма</w:t>
      </w:r>
      <w:proofErr w:type="gramStart"/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 xml:space="preserve"> .</w:t>
      </w:r>
      <w:proofErr w:type="gramEnd"/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• обнаруживать и исправлять орфографические и пунктуационные ошибки;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• извлекать необходимую информацию из орфографических словарей и справочников</w:t>
      </w:r>
      <w:proofErr w:type="gramStart"/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;.</w:t>
      </w:r>
      <w:proofErr w:type="gramEnd"/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i/>
          <w:iCs/>
          <w:color w:val="262626" w:themeColor="text1" w:themeTint="D9"/>
          <w:sz w:val="20"/>
          <w:szCs w:val="20"/>
        </w:rPr>
        <w:t>Выпускник получит возможность научиться: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• демонстрировать роль орфографии и пунктуации в передаче смысловой стороны речи</w:t>
      </w:r>
      <w:proofErr w:type="gramStart"/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;.</w:t>
      </w:r>
      <w:proofErr w:type="gramEnd"/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b/>
          <w:bCs/>
          <w:color w:val="262626" w:themeColor="text1" w:themeTint="D9"/>
          <w:sz w:val="20"/>
          <w:szCs w:val="20"/>
        </w:rPr>
        <w:lastRenderedPageBreak/>
        <w:t>Язык и культура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Выпускник научится: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• выявлять единицы языка с национально-культурным компонентом значения.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• приводить примеры, которые доказывают, что изучение языка позволяет лучше узнать историю и культуру страны;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b/>
          <w:bCs/>
          <w:i/>
          <w:iCs/>
          <w:color w:val="262626" w:themeColor="text1" w:themeTint="D9"/>
          <w:sz w:val="20"/>
          <w:szCs w:val="20"/>
        </w:rPr>
        <w:t>Выпускник получит возможность научиться:</w:t>
      </w:r>
    </w:p>
    <w:p w:rsid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 xml:space="preserve">• характеризовать на отдельных примерах взаимосвязь языка, культуры и истории народа— </w:t>
      </w:r>
      <w:proofErr w:type="gramStart"/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но</w:t>
      </w:r>
      <w:proofErr w:type="gramEnd"/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сителя языка;</w:t>
      </w:r>
    </w:p>
    <w:p w:rsidR="003A6C8B" w:rsidRPr="002379B3" w:rsidRDefault="003A6C8B" w:rsidP="002379B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Arial"/>
          <w:color w:val="262626" w:themeColor="text1" w:themeTint="D9"/>
          <w:sz w:val="20"/>
          <w:szCs w:val="20"/>
        </w:rPr>
        <w:t>анализировать и сравнивать русский речевой этикет с речевым этикетом отдельных народов России и мира.</w:t>
      </w:r>
    </w:p>
    <w:p w:rsidR="0022581B" w:rsidRPr="002379B3" w:rsidRDefault="0022581B" w:rsidP="002379B3">
      <w:pPr>
        <w:spacing w:after="0" w:line="280" w:lineRule="atLeast"/>
        <w:ind w:firstLine="709"/>
        <w:rPr>
          <w:rFonts w:ascii="Verdana" w:hAnsi="Verdana" w:cs="Times New Roman"/>
          <w:b/>
          <w:color w:val="262626" w:themeColor="text1" w:themeTint="D9"/>
          <w:sz w:val="20"/>
          <w:szCs w:val="20"/>
        </w:rPr>
      </w:pPr>
    </w:p>
    <w:p w:rsidR="0022581B" w:rsidRPr="002379B3" w:rsidRDefault="0022581B" w:rsidP="002379B3">
      <w:pPr>
        <w:spacing w:after="0" w:line="280" w:lineRule="atLeast"/>
        <w:ind w:firstLine="709"/>
        <w:rPr>
          <w:rFonts w:ascii="Verdana" w:hAnsi="Verdana" w:cs="Times New Roman"/>
          <w:b/>
          <w:color w:val="262626" w:themeColor="text1" w:themeTint="D9"/>
          <w:sz w:val="20"/>
          <w:szCs w:val="20"/>
        </w:rPr>
      </w:pPr>
    </w:p>
    <w:p w:rsidR="0022581B" w:rsidRPr="002379B3" w:rsidRDefault="0022581B" w:rsidP="002379B3">
      <w:pPr>
        <w:autoSpaceDE w:val="0"/>
        <w:autoSpaceDN w:val="0"/>
        <w:adjustRightInd w:val="0"/>
        <w:spacing w:after="0" w:line="280" w:lineRule="atLeast"/>
        <w:ind w:firstLine="709"/>
        <w:rPr>
          <w:rFonts w:ascii="Verdana" w:hAnsi="Verdana" w:cs="Times New Roman"/>
          <w:b/>
          <w:bCs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Times New Roman"/>
          <w:b/>
          <w:bCs/>
          <w:color w:val="262626" w:themeColor="text1" w:themeTint="D9"/>
          <w:sz w:val="20"/>
          <w:szCs w:val="20"/>
        </w:rPr>
        <w:t xml:space="preserve">Раздел 3. </w:t>
      </w:r>
    </w:p>
    <w:p w:rsidR="0022581B" w:rsidRPr="002379B3" w:rsidRDefault="0022581B" w:rsidP="002379B3">
      <w:pPr>
        <w:spacing w:after="0" w:line="280" w:lineRule="atLeast"/>
        <w:ind w:firstLine="709"/>
        <w:rPr>
          <w:rFonts w:ascii="Verdana" w:hAnsi="Verdana" w:cs="Times New Roman"/>
          <w:color w:val="262626" w:themeColor="text1" w:themeTint="D9"/>
          <w:sz w:val="20"/>
          <w:szCs w:val="20"/>
        </w:rPr>
      </w:pPr>
    </w:p>
    <w:p w:rsidR="0022581B" w:rsidRPr="002379B3" w:rsidRDefault="0022581B" w:rsidP="002379B3">
      <w:pPr>
        <w:spacing w:after="0" w:line="280" w:lineRule="atLeast"/>
        <w:ind w:firstLine="709"/>
        <w:rPr>
          <w:rFonts w:ascii="Verdana" w:hAnsi="Verdana" w:cs="Times New Roman"/>
          <w:b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Times New Roman"/>
          <w:b/>
          <w:color w:val="262626" w:themeColor="text1" w:themeTint="D9"/>
          <w:sz w:val="20"/>
          <w:szCs w:val="20"/>
        </w:rPr>
        <w:t>Календарно-тематическое планирование.</w:t>
      </w:r>
    </w:p>
    <w:p w:rsidR="00940475" w:rsidRPr="002379B3" w:rsidRDefault="00940475" w:rsidP="002379B3">
      <w:pPr>
        <w:spacing w:after="0" w:line="280" w:lineRule="atLeast"/>
        <w:ind w:firstLine="709"/>
        <w:rPr>
          <w:rFonts w:ascii="Verdana" w:hAnsi="Verdana" w:cs="Times New Roman"/>
          <w:b/>
          <w:color w:val="262626" w:themeColor="text1" w:themeTint="D9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850"/>
        <w:gridCol w:w="7230"/>
        <w:gridCol w:w="850"/>
      </w:tblGrid>
      <w:tr w:rsidR="002379B3" w:rsidRPr="002379B3" w:rsidTr="002379B3">
        <w:trPr>
          <w:trHeight w:val="456"/>
        </w:trPr>
        <w:tc>
          <w:tcPr>
            <w:tcW w:w="675" w:type="dxa"/>
            <w:vMerge w:val="restart"/>
            <w:hideMark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№ урока</w:t>
            </w:r>
          </w:p>
        </w:tc>
        <w:tc>
          <w:tcPr>
            <w:tcW w:w="1701" w:type="dxa"/>
            <w:gridSpan w:val="2"/>
            <w:hideMark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b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Дата</w:t>
            </w:r>
          </w:p>
        </w:tc>
        <w:tc>
          <w:tcPr>
            <w:tcW w:w="7230" w:type="dxa"/>
            <w:vMerge w:val="restart"/>
            <w:hideMark/>
          </w:tcPr>
          <w:p w:rsidR="00624F6C" w:rsidRPr="002379B3" w:rsidRDefault="0022581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Раздел, т</w:t>
            </w:r>
            <w:r w:rsidR="00624F6C"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ема урока</w:t>
            </w:r>
          </w:p>
        </w:tc>
        <w:tc>
          <w:tcPr>
            <w:tcW w:w="850" w:type="dxa"/>
            <w:vMerge w:val="restart"/>
            <w:hideMark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Кол-во часов</w:t>
            </w:r>
          </w:p>
        </w:tc>
      </w:tr>
      <w:tr w:rsidR="002379B3" w:rsidRPr="002379B3" w:rsidTr="002379B3">
        <w:trPr>
          <w:trHeight w:val="351"/>
        </w:trPr>
        <w:tc>
          <w:tcPr>
            <w:tcW w:w="675" w:type="dxa"/>
            <w:vMerge/>
            <w:hideMark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по плану</w:t>
            </w:r>
          </w:p>
        </w:tc>
        <w:tc>
          <w:tcPr>
            <w:tcW w:w="850" w:type="dxa"/>
          </w:tcPr>
          <w:p w:rsidR="00624F6C" w:rsidRPr="002379B3" w:rsidRDefault="0022581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факт</w:t>
            </w:r>
          </w:p>
        </w:tc>
        <w:tc>
          <w:tcPr>
            <w:tcW w:w="7230" w:type="dxa"/>
            <w:vMerge/>
            <w:hideMark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2379B3" w:rsidRPr="002379B3" w:rsidTr="00B84C9C">
        <w:tc>
          <w:tcPr>
            <w:tcW w:w="10456" w:type="dxa"/>
            <w:gridSpan w:val="5"/>
          </w:tcPr>
          <w:p w:rsidR="002379B3" w:rsidRPr="002379B3" w:rsidRDefault="002379B3" w:rsidP="002379B3">
            <w:pPr>
              <w:spacing w:after="0" w:line="280" w:lineRule="atLeast"/>
              <w:ind w:firstLine="709"/>
              <w:jc w:val="center"/>
              <w:rPr>
                <w:rFonts w:ascii="Verdana" w:eastAsia="Times New Roman" w:hAnsi="Verdana" w:cs="Times New Roman"/>
                <w:b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eastAsia="Times New Roman" w:hAnsi="Verdana" w:cs="Times New Roman"/>
                <w:b/>
                <w:color w:val="262626" w:themeColor="text1" w:themeTint="D9"/>
                <w:sz w:val="20"/>
                <w:szCs w:val="20"/>
              </w:rPr>
              <w:t>О языке.</w:t>
            </w:r>
          </w:p>
        </w:tc>
      </w:tr>
      <w:tr w:rsidR="002379B3" w:rsidRPr="002379B3" w:rsidTr="002379B3">
        <w:tc>
          <w:tcPr>
            <w:tcW w:w="675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24F6C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02</w:t>
            </w:r>
            <w:r w:rsidR="00624F6C"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230" w:type="dxa"/>
          </w:tcPr>
          <w:p w:rsidR="00624F6C" w:rsidRPr="002379B3" w:rsidRDefault="00624F6C" w:rsidP="002379B3">
            <w:pPr>
              <w:autoSpaceDE w:val="0"/>
              <w:autoSpaceDN w:val="0"/>
              <w:adjustRightInd w:val="0"/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>Русский язык - национальный язык русского народа</w:t>
            </w:r>
          </w:p>
        </w:tc>
        <w:tc>
          <w:tcPr>
            <w:tcW w:w="850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</w:tr>
      <w:tr w:rsidR="002379B3" w:rsidRPr="002379B3" w:rsidTr="006B2D21">
        <w:tc>
          <w:tcPr>
            <w:tcW w:w="10456" w:type="dxa"/>
            <w:gridSpan w:val="5"/>
          </w:tcPr>
          <w:p w:rsidR="002379B3" w:rsidRPr="002379B3" w:rsidRDefault="002379B3" w:rsidP="002379B3">
            <w:pPr>
              <w:shd w:val="clear" w:color="auto" w:fill="FFFFFF"/>
              <w:spacing w:after="0" w:line="280" w:lineRule="atLeast"/>
              <w:ind w:firstLine="709"/>
              <w:jc w:val="center"/>
              <w:rPr>
                <w:rFonts w:ascii="Verdana" w:eastAsia="Times New Roman" w:hAnsi="Verdana" w:cs="Times New Roman"/>
                <w:b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eastAsia="Times New Roman" w:hAnsi="Verdana" w:cs="Times New Roman"/>
                <w:b/>
                <w:bCs/>
                <w:color w:val="262626" w:themeColor="text1" w:themeTint="D9"/>
                <w:sz w:val="20"/>
                <w:szCs w:val="20"/>
              </w:rPr>
              <w:t xml:space="preserve">Повторение и систематизация    </w:t>
            </w:r>
            <w:proofErr w:type="gramStart"/>
            <w:r w:rsidRPr="002379B3">
              <w:rPr>
                <w:rFonts w:ascii="Verdana" w:eastAsia="Times New Roman" w:hAnsi="Verdana" w:cs="Times New Roman"/>
                <w:b/>
                <w:bCs/>
                <w:color w:val="262626" w:themeColor="text1" w:themeTint="D9"/>
                <w:sz w:val="20"/>
                <w:szCs w:val="20"/>
              </w:rPr>
              <w:t>изученного</w:t>
            </w:r>
            <w:proofErr w:type="gramEnd"/>
            <w:r w:rsidRPr="002379B3">
              <w:rPr>
                <w:rFonts w:ascii="Verdana" w:eastAsia="Times New Roman" w:hAnsi="Verdana" w:cs="Times New Roman"/>
                <w:b/>
                <w:color w:val="262626" w:themeColor="text1" w:themeTint="D9"/>
                <w:sz w:val="20"/>
                <w:szCs w:val="20"/>
              </w:rPr>
              <w:t> в   5-8 классах.</w:t>
            </w:r>
          </w:p>
        </w:tc>
      </w:tr>
      <w:tr w:rsidR="002379B3" w:rsidRPr="002379B3" w:rsidTr="002379B3">
        <w:tc>
          <w:tcPr>
            <w:tcW w:w="675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24F6C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03</w:t>
            </w:r>
            <w:r w:rsidR="00624F6C"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230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>Повторение. Фонетика. Орфография. Графика</w:t>
            </w:r>
          </w:p>
        </w:tc>
        <w:tc>
          <w:tcPr>
            <w:tcW w:w="850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</w:tr>
      <w:tr w:rsidR="002379B3" w:rsidRPr="002379B3" w:rsidTr="002379B3">
        <w:tc>
          <w:tcPr>
            <w:tcW w:w="675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624F6C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04</w:t>
            </w:r>
            <w:r w:rsidR="00624F6C"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230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>Повторение. Лексика. Лексическое значение слова</w:t>
            </w:r>
          </w:p>
        </w:tc>
        <w:tc>
          <w:tcPr>
            <w:tcW w:w="850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</w:tr>
      <w:tr w:rsidR="002379B3" w:rsidRPr="002379B3" w:rsidTr="002379B3">
        <w:tc>
          <w:tcPr>
            <w:tcW w:w="675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624F6C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09</w:t>
            </w:r>
            <w:r w:rsidR="00624F6C"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230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 xml:space="preserve">Повторение. </w:t>
            </w:r>
            <w:proofErr w:type="spellStart"/>
            <w:r w:rsidRPr="002379B3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>Морфемика</w:t>
            </w:r>
            <w:proofErr w:type="spellEnd"/>
            <w:r w:rsidRPr="002379B3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 xml:space="preserve"> и словообразование</w:t>
            </w:r>
          </w:p>
        </w:tc>
        <w:tc>
          <w:tcPr>
            <w:tcW w:w="850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</w:tr>
      <w:tr w:rsidR="002379B3" w:rsidRPr="002379B3" w:rsidTr="002379B3">
        <w:tc>
          <w:tcPr>
            <w:tcW w:w="675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5</w:t>
            </w:r>
          </w:p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624F6C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10</w:t>
            </w:r>
            <w:r w:rsidR="00624F6C"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.09</w:t>
            </w:r>
          </w:p>
          <w:p w:rsidR="00624F6C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11</w:t>
            </w:r>
            <w:r w:rsidR="00624F6C"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230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>Морфология и синтаксис</w:t>
            </w:r>
          </w:p>
        </w:tc>
        <w:tc>
          <w:tcPr>
            <w:tcW w:w="850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2</w:t>
            </w:r>
          </w:p>
        </w:tc>
      </w:tr>
      <w:tr w:rsidR="002379B3" w:rsidRPr="002379B3" w:rsidTr="002379B3">
        <w:tc>
          <w:tcPr>
            <w:tcW w:w="675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7</w:t>
            </w:r>
          </w:p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8</w:t>
            </w:r>
          </w:p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624F6C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16</w:t>
            </w:r>
            <w:r w:rsidR="00624F6C"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.09</w:t>
            </w:r>
          </w:p>
          <w:p w:rsidR="00624F6C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17</w:t>
            </w:r>
            <w:r w:rsidR="00624F6C"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.09</w:t>
            </w:r>
          </w:p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18.09</w:t>
            </w:r>
          </w:p>
        </w:tc>
        <w:tc>
          <w:tcPr>
            <w:tcW w:w="850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230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>Орфография и пунктуация</w:t>
            </w:r>
          </w:p>
        </w:tc>
        <w:tc>
          <w:tcPr>
            <w:tcW w:w="850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3</w:t>
            </w:r>
          </w:p>
        </w:tc>
      </w:tr>
      <w:tr w:rsidR="002379B3" w:rsidRPr="002379B3" w:rsidTr="002379B3">
        <w:tc>
          <w:tcPr>
            <w:tcW w:w="675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624F6C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23</w:t>
            </w:r>
            <w:r w:rsidR="00624F6C"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230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eastAsia="Times New Roman" w:hAnsi="Verdana" w:cs="Times New Roman"/>
                <w:b/>
                <w:color w:val="262626" w:themeColor="text1" w:themeTint="D9"/>
                <w:sz w:val="20"/>
                <w:szCs w:val="20"/>
              </w:rPr>
              <w:t>Контрольная работа № 1.</w:t>
            </w:r>
            <w:r w:rsidRPr="002379B3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 xml:space="preserve"> Диктант.</w:t>
            </w:r>
          </w:p>
        </w:tc>
        <w:tc>
          <w:tcPr>
            <w:tcW w:w="850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</w:tr>
      <w:tr w:rsidR="002379B3" w:rsidRPr="002379B3" w:rsidTr="002379B3">
        <w:tc>
          <w:tcPr>
            <w:tcW w:w="675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624F6C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24</w:t>
            </w:r>
            <w:r w:rsidR="00624F6C"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230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>Повторение. Стили речи</w:t>
            </w:r>
          </w:p>
        </w:tc>
        <w:tc>
          <w:tcPr>
            <w:tcW w:w="850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</w:tr>
      <w:tr w:rsidR="002379B3" w:rsidRPr="002379B3" w:rsidTr="002379B3">
        <w:tc>
          <w:tcPr>
            <w:tcW w:w="675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624F6C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25.</w:t>
            </w:r>
            <w:r w:rsidR="00624F6C"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0</w:t>
            </w: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230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>Основные способы сжатия текста</w:t>
            </w:r>
          </w:p>
        </w:tc>
        <w:tc>
          <w:tcPr>
            <w:tcW w:w="850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</w:tr>
      <w:tr w:rsidR="002379B3" w:rsidRPr="002379B3" w:rsidTr="002379B3">
        <w:trPr>
          <w:trHeight w:val="330"/>
        </w:trPr>
        <w:tc>
          <w:tcPr>
            <w:tcW w:w="675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624F6C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30.09</w:t>
            </w:r>
          </w:p>
        </w:tc>
        <w:tc>
          <w:tcPr>
            <w:tcW w:w="850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230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eastAsia="Times New Roman" w:hAnsi="Verdana" w:cs="Times New Roman"/>
                <w:b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>Повторение. Типы речи</w:t>
            </w:r>
          </w:p>
        </w:tc>
        <w:tc>
          <w:tcPr>
            <w:tcW w:w="850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</w:tr>
      <w:tr w:rsidR="002379B3" w:rsidRPr="002379B3" w:rsidTr="002379B3">
        <w:tc>
          <w:tcPr>
            <w:tcW w:w="675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624F6C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01</w:t>
            </w:r>
            <w:r w:rsidR="00624F6C"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230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>Повторение. Способы и средства связи</w:t>
            </w:r>
          </w:p>
        </w:tc>
        <w:tc>
          <w:tcPr>
            <w:tcW w:w="850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</w:tr>
      <w:tr w:rsidR="002379B3" w:rsidRPr="002379B3" w:rsidTr="002379B3">
        <w:tc>
          <w:tcPr>
            <w:tcW w:w="675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624F6C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02</w:t>
            </w:r>
            <w:r w:rsidR="00624F6C"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230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 xml:space="preserve">Повторение. Текст. </w:t>
            </w:r>
          </w:p>
        </w:tc>
        <w:tc>
          <w:tcPr>
            <w:tcW w:w="850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</w:tr>
      <w:tr w:rsidR="002379B3" w:rsidRPr="002379B3" w:rsidTr="002379B3">
        <w:tc>
          <w:tcPr>
            <w:tcW w:w="675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624F6C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07</w:t>
            </w:r>
            <w:r w:rsidR="00624F6C"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230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</w:pPr>
            <w:proofErr w:type="gramStart"/>
            <w:r w:rsidRPr="002379B3">
              <w:rPr>
                <w:rFonts w:ascii="Verdana" w:eastAsia="Times New Roman" w:hAnsi="Verdana" w:cs="Times New Roman"/>
                <w:b/>
                <w:color w:val="262626" w:themeColor="text1" w:themeTint="D9"/>
                <w:sz w:val="20"/>
                <w:szCs w:val="20"/>
              </w:rPr>
              <w:t>Р</w:t>
            </w:r>
            <w:proofErr w:type="gramEnd"/>
            <w:r w:rsidRPr="002379B3">
              <w:rPr>
                <w:rFonts w:ascii="Verdana" w:eastAsia="Times New Roman" w:hAnsi="Verdana" w:cs="Times New Roman"/>
                <w:b/>
                <w:color w:val="262626" w:themeColor="text1" w:themeTint="D9"/>
                <w:sz w:val="20"/>
                <w:szCs w:val="20"/>
              </w:rPr>
              <w:t xml:space="preserve">/Р </w:t>
            </w:r>
            <w:r w:rsidRPr="002379B3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 xml:space="preserve">Подготовка к написанию сжатого изложения </w:t>
            </w:r>
          </w:p>
        </w:tc>
        <w:tc>
          <w:tcPr>
            <w:tcW w:w="850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</w:tr>
      <w:tr w:rsidR="002379B3" w:rsidRPr="002379B3" w:rsidTr="00615CF3">
        <w:tc>
          <w:tcPr>
            <w:tcW w:w="10456" w:type="dxa"/>
            <w:gridSpan w:val="5"/>
          </w:tcPr>
          <w:p w:rsidR="002379B3" w:rsidRPr="002379B3" w:rsidRDefault="002379B3" w:rsidP="002379B3">
            <w:pPr>
              <w:spacing w:after="0" w:line="280" w:lineRule="atLeast"/>
              <w:jc w:val="center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eastAsia="Times New Roman" w:hAnsi="Verdana" w:cs="Times New Roman"/>
                <w:b/>
                <w:bCs/>
                <w:color w:val="262626" w:themeColor="text1" w:themeTint="D9"/>
                <w:sz w:val="20"/>
                <w:szCs w:val="20"/>
              </w:rPr>
              <w:t>Сложное предложение. Сложносочиненное предложение.</w:t>
            </w:r>
          </w:p>
        </w:tc>
      </w:tr>
      <w:tr w:rsidR="002379B3" w:rsidRPr="002379B3" w:rsidTr="002379B3">
        <w:tc>
          <w:tcPr>
            <w:tcW w:w="675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624F6C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08</w:t>
            </w:r>
            <w:r w:rsidR="00624F6C"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230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eastAsia="Times New Roman" w:hAnsi="Verdana" w:cs="Times New Roman"/>
                <w:b/>
                <w:color w:val="262626" w:themeColor="text1" w:themeTint="D9"/>
                <w:sz w:val="20"/>
                <w:szCs w:val="20"/>
              </w:rPr>
            </w:pPr>
            <w:proofErr w:type="gramStart"/>
            <w:r w:rsidRPr="002379B3">
              <w:rPr>
                <w:rFonts w:ascii="Verdana" w:eastAsia="Times New Roman" w:hAnsi="Verdana" w:cs="Times New Roman"/>
                <w:b/>
                <w:color w:val="262626" w:themeColor="text1" w:themeTint="D9"/>
                <w:sz w:val="20"/>
                <w:szCs w:val="20"/>
              </w:rPr>
              <w:t>Р</w:t>
            </w:r>
            <w:proofErr w:type="gramEnd"/>
            <w:r w:rsidRPr="002379B3">
              <w:rPr>
                <w:rFonts w:ascii="Verdana" w:eastAsia="Times New Roman" w:hAnsi="Verdana" w:cs="Times New Roman"/>
                <w:b/>
                <w:color w:val="262626" w:themeColor="text1" w:themeTint="D9"/>
                <w:sz w:val="20"/>
                <w:szCs w:val="20"/>
              </w:rPr>
              <w:t xml:space="preserve">/Р </w:t>
            </w:r>
            <w:r w:rsidRPr="002379B3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>Сжатое изложение</w:t>
            </w:r>
          </w:p>
        </w:tc>
        <w:tc>
          <w:tcPr>
            <w:tcW w:w="850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</w:tr>
      <w:tr w:rsidR="002379B3" w:rsidRPr="002379B3" w:rsidTr="002379B3">
        <w:tc>
          <w:tcPr>
            <w:tcW w:w="675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624F6C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09</w:t>
            </w:r>
            <w:r w:rsidR="00624F6C"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230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>Сложное предложение. Типы сложных предложений и средства связи в них</w:t>
            </w:r>
          </w:p>
        </w:tc>
        <w:tc>
          <w:tcPr>
            <w:tcW w:w="850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</w:tr>
      <w:tr w:rsidR="002379B3" w:rsidRPr="002379B3" w:rsidTr="002379B3">
        <w:tc>
          <w:tcPr>
            <w:tcW w:w="675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19</w:t>
            </w:r>
          </w:p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624F6C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14</w:t>
            </w:r>
            <w:r w:rsidR="00624F6C"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.10</w:t>
            </w:r>
          </w:p>
          <w:p w:rsidR="00624F6C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15</w:t>
            </w:r>
            <w:r w:rsidR="00624F6C"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230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>Понятие о сложносочиненном предложении</w:t>
            </w:r>
          </w:p>
        </w:tc>
        <w:tc>
          <w:tcPr>
            <w:tcW w:w="850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2</w:t>
            </w:r>
          </w:p>
        </w:tc>
      </w:tr>
      <w:tr w:rsidR="002379B3" w:rsidRPr="002379B3" w:rsidTr="002379B3">
        <w:tc>
          <w:tcPr>
            <w:tcW w:w="675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21</w:t>
            </w:r>
          </w:p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624F6C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16</w:t>
            </w:r>
            <w:r w:rsidR="00624F6C"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.10</w:t>
            </w:r>
          </w:p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21.10</w:t>
            </w:r>
          </w:p>
        </w:tc>
        <w:tc>
          <w:tcPr>
            <w:tcW w:w="850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230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 xml:space="preserve">Виды сложносочинённых предложений и знаки препинания в них. </w:t>
            </w:r>
          </w:p>
        </w:tc>
        <w:tc>
          <w:tcPr>
            <w:tcW w:w="850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2</w:t>
            </w:r>
          </w:p>
        </w:tc>
      </w:tr>
      <w:tr w:rsidR="002379B3" w:rsidRPr="002379B3" w:rsidTr="002379B3">
        <w:tc>
          <w:tcPr>
            <w:tcW w:w="675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23</w:t>
            </w:r>
          </w:p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624F6C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22.1023.10</w:t>
            </w:r>
          </w:p>
        </w:tc>
        <w:tc>
          <w:tcPr>
            <w:tcW w:w="850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230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>Сочинительные союзы. Смысловые отношения в сложносочинённых предложениях</w:t>
            </w:r>
          </w:p>
        </w:tc>
        <w:tc>
          <w:tcPr>
            <w:tcW w:w="850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2</w:t>
            </w:r>
          </w:p>
        </w:tc>
      </w:tr>
      <w:tr w:rsidR="002379B3" w:rsidRPr="002379B3" w:rsidTr="002379B3">
        <w:tc>
          <w:tcPr>
            <w:tcW w:w="675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624F6C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05</w:t>
            </w:r>
            <w:r w:rsidR="00624F6C"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.11</w:t>
            </w:r>
          </w:p>
        </w:tc>
        <w:tc>
          <w:tcPr>
            <w:tcW w:w="850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230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</w:pPr>
            <w:proofErr w:type="gramStart"/>
            <w:r w:rsidRPr="002379B3">
              <w:rPr>
                <w:rFonts w:ascii="Verdana" w:eastAsia="Times New Roman" w:hAnsi="Verdana" w:cs="Times New Roman"/>
                <w:b/>
                <w:color w:val="262626" w:themeColor="text1" w:themeTint="D9"/>
                <w:sz w:val="20"/>
                <w:szCs w:val="20"/>
              </w:rPr>
              <w:t>Р</w:t>
            </w:r>
            <w:proofErr w:type="gramEnd"/>
            <w:r w:rsidRPr="002379B3">
              <w:rPr>
                <w:rFonts w:ascii="Verdana" w:eastAsia="Times New Roman" w:hAnsi="Verdana" w:cs="Times New Roman"/>
                <w:b/>
                <w:color w:val="262626" w:themeColor="text1" w:themeTint="D9"/>
                <w:sz w:val="20"/>
                <w:szCs w:val="20"/>
              </w:rPr>
              <w:t xml:space="preserve">/Р </w:t>
            </w:r>
            <w:r w:rsidRPr="002379B3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>Подготовка к написанию сочинения на лингвистическую тему</w:t>
            </w:r>
          </w:p>
        </w:tc>
        <w:tc>
          <w:tcPr>
            <w:tcW w:w="850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</w:tr>
      <w:tr w:rsidR="002379B3" w:rsidRPr="002379B3" w:rsidTr="002379B3">
        <w:tc>
          <w:tcPr>
            <w:tcW w:w="675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624F6C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06</w:t>
            </w:r>
            <w:r w:rsidR="00624F6C"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.11</w:t>
            </w:r>
          </w:p>
        </w:tc>
        <w:tc>
          <w:tcPr>
            <w:tcW w:w="850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230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</w:pPr>
            <w:proofErr w:type="gramStart"/>
            <w:r w:rsidRPr="002379B3">
              <w:rPr>
                <w:rFonts w:ascii="Verdana" w:eastAsia="Times New Roman" w:hAnsi="Verdana" w:cs="Times New Roman"/>
                <w:b/>
                <w:color w:val="262626" w:themeColor="text1" w:themeTint="D9"/>
                <w:sz w:val="20"/>
                <w:szCs w:val="20"/>
              </w:rPr>
              <w:t>Р</w:t>
            </w:r>
            <w:proofErr w:type="gramEnd"/>
            <w:r w:rsidRPr="002379B3">
              <w:rPr>
                <w:rFonts w:ascii="Verdana" w:eastAsia="Times New Roman" w:hAnsi="Verdana" w:cs="Times New Roman"/>
                <w:b/>
                <w:color w:val="262626" w:themeColor="text1" w:themeTint="D9"/>
                <w:sz w:val="20"/>
                <w:szCs w:val="20"/>
              </w:rPr>
              <w:t xml:space="preserve">/Р </w:t>
            </w:r>
            <w:r w:rsidRPr="002379B3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>Сочинение на лингвистическую тему</w:t>
            </w:r>
          </w:p>
        </w:tc>
        <w:tc>
          <w:tcPr>
            <w:tcW w:w="850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</w:tr>
      <w:tr w:rsidR="002379B3" w:rsidRPr="002379B3" w:rsidTr="002379B3">
        <w:tc>
          <w:tcPr>
            <w:tcW w:w="675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27</w:t>
            </w:r>
          </w:p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624F6C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11</w:t>
            </w:r>
            <w:r w:rsidR="00624F6C"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.11</w:t>
            </w:r>
          </w:p>
          <w:p w:rsidR="00624F6C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12</w:t>
            </w:r>
            <w:r w:rsidR="00624F6C"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.11</w:t>
            </w:r>
          </w:p>
        </w:tc>
        <w:tc>
          <w:tcPr>
            <w:tcW w:w="850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230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 xml:space="preserve">Систематизация и обобщение </w:t>
            </w:r>
            <w:proofErr w:type="gramStart"/>
            <w:r w:rsidRPr="002379B3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>изученного</w:t>
            </w:r>
            <w:proofErr w:type="gramEnd"/>
            <w:r w:rsidRPr="002379B3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 xml:space="preserve"> по теме «Сложносочиненное предложение».</w:t>
            </w:r>
          </w:p>
        </w:tc>
        <w:tc>
          <w:tcPr>
            <w:tcW w:w="850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2</w:t>
            </w:r>
          </w:p>
        </w:tc>
      </w:tr>
      <w:tr w:rsidR="002379B3" w:rsidRPr="002379B3" w:rsidTr="002379B3">
        <w:tc>
          <w:tcPr>
            <w:tcW w:w="675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lastRenderedPageBreak/>
              <w:t>29</w:t>
            </w:r>
          </w:p>
        </w:tc>
        <w:tc>
          <w:tcPr>
            <w:tcW w:w="851" w:type="dxa"/>
          </w:tcPr>
          <w:p w:rsidR="00624F6C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13</w:t>
            </w:r>
            <w:r w:rsidR="00624F6C"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.11</w:t>
            </w:r>
          </w:p>
        </w:tc>
        <w:tc>
          <w:tcPr>
            <w:tcW w:w="850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230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eastAsia="Times New Roman" w:hAnsi="Verdana" w:cs="Times New Roman"/>
                <w:b/>
                <w:color w:val="262626" w:themeColor="text1" w:themeTint="D9"/>
                <w:sz w:val="20"/>
                <w:szCs w:val="20"/>
              </w:rPr>
              <w:t>Контрольная работа № 2.</w:t>
            </w:r>
            <w:r w:rsidRPr="002379B3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 xml:space="preserve"> Диктант с заданием по синтаксису.</w:t>
            </w:r>
          </w:p>
        </w:tc>
        <w:tc>
          <w:tcPr>
            <w:tcW w:w="850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</w:tr>
      <w:tr w:rsidR="002379B3" w:rsidRPr="002379B3" w:rsidTr="00846630">
        <w:tc>
          <w:tcPr>
            <w:tcW w:w="10456" w:type="dxa"/>
            <w:gridSpan w:val="5"/>
          </w:tcPr>
          <w:p w:rsidR="002379B3" w:rsidRPr="002379B3" w:rsidRDefault="002379B3" w:rsidP="002379B3">
            <w:pPr>
              <w:shd w:val="clear" w:color="auto" w:fill="FFFFFF"/>
              <w:spacing w:after="0" w:line="280" w:lineRule="atLeast"/>
              <w:ind w:firstLine="709"/>
              <w:jc w:val="center"/>
              <w:rPr>
                <w:rFonts w:ascii="Verdana" w:eastAsia="Times New Roman" w:hAnsi="Verdana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eastAsia="Times New Roman" w:hAnsi="Verdana" w:cs="Times New Roman"/>
                <w:b/>
                <w:bCs/>
                <w:color w:val="262626" w:themeColor="text1" w:themeTint="D9"/>
                <w:sz w:val="20"/>
                <w:szCs w:val="20"/>
              </w:rPr>
              <w:t>Сложноподчиненное предложение.</w:t>
            </w:r>
          </w:p>
        </w:tc>
      </w:tr>
      <w:tr w:rsidR="002379B3" w:rsidRPr="002379B3" w:rsidTr="002379B3">
        <w:tc>
          <w:tcPr>
            <w:tcW w:w="675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624F6C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18</w:t>
            </w:r>
            <w:r w:rsidR="00624F6C"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.11</w:t>
            </w:r>
          </w:p>
        </w:tc>
        <w:tc>
          <w:tcPr>
            <w:tcW w:w="850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230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>Понятие о сложноподчинённом предложении</w:t>
            </w:r>
          </w:p>
        </w:tc>
        <w:tc>
          <w:tcPr>
            <w:tcW w:w="850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</w:tr>
      <w:tr w:rsidR="002379B3" w:rsidRPr="002379B3" w:rsidTr="002379B3">
        <w:tc>
          <w:tcPr>
            <w:tcW w:w="675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31</w:t>
            </w:r>
          </w:p>
        </w:tc>
        <w:tc>
          <w:tcPr>
            <w:tcW w:w="851" w:type="dxa"/>
          </w:tcPr>
          <w:p w:rsidR="00624F6C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19.11</w:t>
            </w:r>
          </w:p>
        </w:tc>
        <w:tc>
          <w:tcPr>
            <w:tcW w:w="850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230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>Строение сложноподчинённых предложений, средства связи его частей.</w:t>
            </w:r>
          </w:p>
        </w:tc>
        <w:tc>
          <w:tcPr>
            <w:tcW w:w="850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</w:tr>
      <w:tr w:rsidR="002379B3" w:rsidRPr="002379B3" w:rsidTr="002379B3">
        <w:tc>
          <w:tcPr>
            <w:tcW w:w="675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32</w:t>
            </w:r>
          </w:p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33</w:t>
            </w:r>
          </w:p>
        </w:tc>
        <w:tc>
          <w:tcPr>
            <w:tcW w:w="851" w:type="dxa"/>
          </w:tcPr>
          <w:p w:rsidR="00624F6C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20.11</w:t>
            </w:r>
          </w:p>
          <w:p w:rsidR="00624F6C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25.11</w:t>
            </w:r>
          </w:p>
        </w:tc>
        <w:tc>
          <w:tcPr>
            <w:tcW w:w="850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230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>Виды сложноподчинённых предложений</w:t>
            </w:r>
          </w:p>
        </w:tc>
        <w:tc>
          <w:tcPr>
            <w:tcW w:w="850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2</w:t>
            </w:r>
          </w:p>
        </w:tc>
      </w:tr>
      <w:tr w:rsidR="002379B3" w:rsidRPr="002379B3" w:rsidTr="002379B3">
        <w:tc>
          <w:tcPr>
            <w:tcW w:w="675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624F6C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26.11</w:t>
            </w:r>
          </w:p>
        </w:tc>
        <w:tc>
          <w:tcPr>
            <w:tcW w:w="850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230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>Виды придаточных предложений, способы их различения</w:t>
            </w:r>
          </w:p>
        </w:tc>
        <w:tc>
          <w:tcPr>
            <w:tcW w:w="850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</w:tr>
      <w:tr w:rsidR="002379B3" w:rsidRPr="002379B3" w:rsidTr="002379B3">
        <w:tc>
          <w:tcPr>
            <w:tcW w:w="675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35</w:t>
            </w:r>
          </w:p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36</w:t>
            </w:r>
          </w:p>
        </w:tc>
        <w:tc>
          <w:tcPr>
            <w:tcW w:w="851" w:type="dxa"/>
          </w:tcPr>
          <w:p w:rsidR="00624F6C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27.11</w:t>
            </w:r>
          </w:p>
          <w:p w:rsidR="00624F6C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02</w:t>
            </w:r>
            <w:r w:rsidR="00624F6C"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.12</w:t>
            </w:r>
          </w:p>
        </w:tc>
        <w:tc>
          <w:tcPr>
            <w:tcW w:w="850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230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>Знаки препинания в сложноподчинённых предложениях</w:t>
            </w:r>
          </w:p>
        </w:tc>
        <w:tc>
          <w:tcPr>
            <w:tcW w:w="850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2</w:t>
            </w:r>
          </w:p>
        </w:tc>
      </w:tr>
      <w:tr w:rsidR="002379B3" w:rsidRPr="002379B3" w:rsidTr="002379B3">
        <w:tc>
          <w:tcPr>
            <w:tcW w:w="675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37</w:t>
            </w:r>
          </w:p>
        </w:tc>
        <w:tc>
          <w:tcPr>
            <w:tcW w:w="851" w:type="dxa"/>
          </w:tcPr>
          <w:p w:rsidR="00624F6C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03</w:t>
            </w:r>
            <w:r w:rsidR="00624F6C"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.12</w:t>
            </w:r>
          </w:p>
        </w:tc>
        <w:tc>
          <w:tcPr>
            <w:tcW w:w="850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230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</w:pPr>
            <w:proofErr w:type="gramStart"/>
            <w:r w:rsidRPr="002379B3">
              <w:rPr>
                <w:rFonts w:ascii="Verdana" w:eastAsia="Times New Roman" w:hAnsi="Verdana" w:cs="Times New Roman"/>
                <w:b/>
                <w:color w:val="262626" w:themeColor="text1" w:themeTint="D9"/>
                <w:sz w:val="20"/>
                <w:szCs w:val="20"/>
              </w:rPr>
              <w:t>Р</w:t>
            </w:r>
            <w:proofErr w:type="gramEnd"/>
            <w:r w:rsidRPr="002379B3">
              <w:rPr>
                <w:rFonts w:ascii="Verdana" w:eastAsia="Times New Roman" w:hAnsi="Verdana" w:cs="Times New Roman"/>
                <w:b/>
                <w:color w:val="262626" w:themeColor="text1" w:themeTint="D9"/>
                <w:sz w:val="20"/>
                <w:szCs w:val="20"/>
              </w:rPr>
              <w:t xml:space="preserve">/Р </w:t>
            </w:r>
            <w:r w:rsidRPr="002379B3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>Подготовка к написанию сочинения на основе прочитанного текста</w:t>
            </w:r>
          </w:p>
        </w:tc>
        <w:tc>
          <w:tcPr>
            <w:tcW w:w="850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</w:tr>
      <w:tr w:rsidR="002379B3" w:rsidRPr="002379B3" w:rsidTr="002379B3">
        <w:tc>
          <w:tcPr>
            <w:tcW w:w="675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38</w:t>
            </w:r>
          </w:p>
        </w:tc>
        <w:tc>
          <w:tcPr>
            <w:tcW w:w="851" w:type="dxa"/>
          </w:tcPr>
          <w:p w:rsidR="00624F6C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04</w:t>
            </w:r>
            <w:r w:rsidR="00624F6C"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.12</w:t>
            </w:r>
          </w:p>
        </w:tc>
        <w:tc>
          <w:tcPr>
            <w:tcW w:w="850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230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</w:pPr>
            <w:proofErr w:type="gramStart"/>
            <w:r w:rsidRPr="002379B3">
              <w:rPr>
                <w:rFonts w:ascii="Verdana" w:eastAsia="Times New Roman" w:hAnsi="Verdana" w:cs="Times New Roman"/>
                <w:b/>
                <w:color w:val="262626" w:themeColor="text1" w:themeTint="D9"/>
                <w:sz w:val="20"/>
                <w:szCs w:val="20"/>
              </w:rPr>
              <w:t>Р</w:t>
            </w:r>
            <w:proofErr w:type="gramEnd"/>
            <w:r w:rsidRPr="002379B3">
              <w:rPr>
                <w:rFonts w:ascii="Verdana" w:eastAsia="Times New Roman" w:hAnsi="Verdana" w:cs="Times New Roman"/>
                <w:b/>
                <w:color w:val="262626" w:themeColor="text1" w:themeTint="D9"/>
                <w:sz w:val="20"/>
                <w:szCs w:val="20"/>
              </w:rPr>
              <w:t xml:space="preserve">/Р </w:t>
            </w:r>
            <w:r w:rsidRPr="002379B3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 xml:space="preserve">Сочинение на основе прочитанного текста </w:t>
            </w:r>
          </w:p>
        </w:tc>
        <w:tc>
          <w:tcPr>
            <w:tcW w:w="850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</w:tr>
      <w:tr w:rsidR="002379B3" w:rsidRPr="002379B3" w:rsidTr="002379B3">
        <w:tc>
          <w:tcPr>
            <w:tcW w:w="675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39</w:t>
            </w:r>
          </w:p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624F6C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09</w:t>
            </w:r>
            <w:r w:rsidR="00624F6C"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.12</w:t>
            </w:r>
          </w:p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10.12</w:t>
            </w:r>
          </w:p>
        </w:tc>
        <w:tc>
          <w:tcPr>
            <w:tcW w:w="850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230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 xml:space="preserve">Сложноподчинённые предложения с </w:t>
            </w:r>
            <w:proofErr w:type="gramStart"/>
            <w:r w:rsidRPr="002379B3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>придаточными</w:t>
            </w:r>
            <w:proofErr w:type="gramEnd"/>
            <w:r w:rsidRPr="002379B3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 xml:space="preserve"> определительными</w:t>
            </w:r>
          </w:p>
        </w:tc>
        <w:tc>
          <w:tcPr>
            <w:tcW w:w="850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2</w:t>
            </w:r>
          </w:p>
        </w:tc>
      </w:tr>
      <w:tr w:rsidR="002379B3" w:rsidRPr="002379B3" w:rsidTr="002379B3">
        <w:tc>
          <w:tcPr>
            <w:tcW w:w="675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41</w:t>
            </w:r>
          </w:p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42</w:t>
            </w:r>
          </w:p>
        </w:tc>
        <w:tc>
          <w:tcPr>
            <w:tcW w:w="851" w:type="dxa"/>
          </w:tcPr>
          <w:p w:rsidR="00624F6C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11</w:t>
            </w:r>
            <w:r w:rsidR="00624F6C"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.12</w:t>
            </w:r>
          </w:p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16.12</w:t>
            </w:r>
          </w:p>
        </w:tc>
        <w:tc>
          <w:tcPr>
            <w:tcW w:w="850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230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 xml:space="preserve">Сложноподчинённые предложения с </w:t>
            </w:r>
            <w:proofErr w:type="gramStart"/>
            <w:r w:rsidRPr="002379B3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>придаточными</w:t>
            </w:r>
            <w:proofErr w:type="gramEnd"/>
            <w:r w:rsidRPr="002379B3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 xml:space="preserve"> изъяснительными.</w:t>
            </w:r>
          </w:p>
        </w:tc>
        <w:tc>
          <w:tcPr>
            <w:tcW w:w="850" w:type="dxa"/>
          </w:tcPr>
          <w:p w:rsidR="00624F6C" w:rsidRPr="002379B3" w:rsidRDefault="00624F6C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2</w:t>
            </w:r>
          </w:p>
        </w:tc>
      </w:tr>
      <w:tr w:rsidR="002379B3" w:rsidRPr="002379B3" w:rsidTr="002379B3">
        <w:tc>
          <w:tcPr>
            <w:tcW w:w="675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43</w:t>
            </w:r>
          </w:p>
        </w:tc>
        <w:tc>
          <w:tcPr>
            <w:tcW w:w="851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17.12</w:t>
            </w:r>
          </w:p>
        </w:tc>
        <w:tc>
          <w:tcPr>
            <w:tcW w:w="850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230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</w:pPr>
            <w:proofErr w:type="gramStart"/>
            <w:r w:rsidRPr="002379B3">
              <w:rPr>
                <w:rFonts w:ascii="Verdana" w:eastAsia="Times New Roman" w:hAnsi="Verdana" w:cs="Times New Roman"/>
                <w:b/>
                <w:color w:val="262626" w:themeColor="text1" w:themeTint="D9"/>
                <w:sz w:val="20"/>
                <w:szCs w:val="20"/>
              </w:rPr>
              <w:t>Р</w:t>
            </w:r>
            <w:proofErr w:type="gramEnd"/>
            <w:r w:rsidRPr="002379B3">
              <w:rPr>
                <w:rFonts w:ascii="Verdana" w:eastAsia="Times New Roman" w:hAnsi="Verdana" w:cs="Times New Roman"/>
                <w:b/>
                <w:color w:val="262626" w:themeColor="text1" w:themeTint="D9"/>
                <w:sz w:val="20"/>
                <w:szCs w:val="20"/>
              </w:rPr>
              <w:t xml:space="preserve">/Р </w:t>
            </w:r>
            <w:r w:rsidRPr="002379B3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>Подготовка к написанию сжатого изложения</w:t>
            </w:r>
          </w:p>
        </w:tc>
        <w:tc>
          <w:tcPr>
            <w:tcW w:w="850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2</w:t>
            </w:r>
          </w:p>
        </w:tc>
      </w:tr>
      <w:tr w:rsidR="002379B3" w:rsidRPr="002379B3" w:rsidTr="002379B3">
        <w:tc>
          <w:tcPr>
            <w:tcW w:w="675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44</w:t>
            </w:r>
          </w:p>
        </w:tc>
        <w:tc>
          <w:tcPr>
            <w:tcW w:w="851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18.12</w:t>
            </w:r>
          </w:p>
        </w:tc>
        <w:tc>
          <w:tcPr>
            <w:tcW w:w="850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230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</w:pPr>
            <w:proofErr w:type="gramStart"/>
            <w:r w:rsidRPr="002379B3">
              <w:rPr>
                <w:rFonts w:ascii="Verdana" w:eastAsia="Times New Roman" w:hAnsi="Verdana" w:cs="Times New Roman"/>
                <w:b/>
                <w:color w:val="262626" w:themeColor="text1" w:themeTint="D9"/>
                <w:sz w:val="20"/>
                <w:szCs w:val="20"/>
              </w:rPr>
              <w:t>Р</w:t>
            </w:r>
            <w:proofErr w:type="gramEnd"/>
            <w:r w:rsidRPr="002379B3">
              <w:rPr>
                <w:rFonts w:ascii="Verdana" w:eastAsia="Times New Roman" w:hAnsi="Verdana" w:cs="Times New Roman"/>
                <w:b/>
                <w:color w:val="262626" w:themeColor="text1" w:themeTint="D9"/>
                <w:sz w:val="20"/>
                <w:szCs w:val="20"/>
              </w:rPr>
              <w:t>/Р Контрольная работа № 3.</w:t>
            </w:r>
            <w:r w:rsidRPr="002379B3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 xml:space="preserve"> Сжатое изложение</w:t>
            </w:r>
          </w:p>
        </w:tc>
        <w:tc>
          <w:tcPr>
            <w:tcW w:w="850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2379B3" w:rsidRPr="002379B3" w:rsidTr="002379B3">
        <w:tc>
          <w:tcPr>
            <w:tcW w:w="675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45</w:t>
            </w:r>
          </w:p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46</w:t>
            </w:r>
          </w:p>
        </w:tc>
        <w:tc>
          <w:tcPr>
            <w:tcW w:w="851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23.12</w:t>
            </w:r>
          </w:p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24.12</w:t>
            </w:r>
          </w:p>
        </w:tc>
        <w:tc>
          <w:tcPr>
            <w:tcW w:w="850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230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 xml:space="preserve">Сложноподчиненные предложения с </w:t>
            </w:r>
            <w:proofErr w:type="gramStart"/>
            <w:r w:rsidRPr="002379B3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>придаточными</w:t>
            </w:r>
            <w:proofErr w:type="gramEnd"/>
            <w:r w:rsidRPr="002379B3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 xml:space="preserve"> обстоятельственным.</w:t>
            </w:r>
          </w:p>
        </w:tc>
        <w:tc>
          <w:tcPr>
            <w:tcW w:w="850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2</w:t>
            </w:r>
          </w:p>
        </w:tc>
      </w:tr>
      <w:tr w:rsidR="002379B3" w:rsidRPr="002379B3" w:rsidTr="002379B3">
        <w:tc>
          <w:tcPr>
            <w:tcW w:w="675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47</w:t>
            </w:r>
          </w:p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48</w:t>
            </w:r>
          </w:p>
        </w:tc>
        <w:tc>
          <w:tcPr>
            <w:tcW w:w="851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25.12</w:t>
            </w:r>
          </w:p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13.01</w:t>
            </w:r>
          </w:p>
        </w:tc>
        <w:tc>
          <w:tcPr>
            <w:tcW w:w="850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230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 xml:space="preserve">Сложноподчиненные предложения с </w:t>
            </w:r>
            <w:proofErr w:type="gramStart"/>
            <w:r w:rsidRPr="002379B3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>придаточными</w:t>
            </w:r>
            <w:proofErr w:type="gramEnd"/>
            <w:r w:rsidRPr="002379B3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 xml:space="preserve"> места</w:t>
            </w:r>
          </w:p>
        </w:tc>
        <w:tc>
          <w:tcPr>
            <w:tcW w:w="850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2</w:t>
            </w:r>
          </w:p>
        </w:tc>
      </w:tr>
      <w:tr w:rsidR="002379B3" w:rsidRPr="002379B3" w:rsidTr="002379B3">
        <w:tc>
          <w:tcPr>
            <w:tcW w:w="675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49</w:t>
            </w:r>
          </w:p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14.01</w:t>
            </w:r>
          </w:p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15.01</w:t>
            </w:r>
          </w:p>
        </w:tc>
        <w:tc>
          <w:tcPr>
            <w:tcW w:w="850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230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 xml:space="preserve">Сложноподчиненные предложения с </w:t>
            </w:r>
            <w:proofErr w:type="gramStart"/>
            <w:r w:rsidRPr="002379B3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>придаточными</w:t>
            </w:r>
            <w:proofErr w:type="gramEnd"/>
            <w:r w:rsidRPr="002379B3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 xml:space="preserve"> времени</w:t>
            </w:r>
          </w:p>
        </w:tc>
        <w:tc>
          <w:tcPr>
            <w:tcW w:w="850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2</w:t>
            </w:r>
          </w:p>
        </w:tc>
      </w:tr>
      <w:tr w:rsidR="002379B3" w:rsidRPr="002379B3" w:rsidTr="002379B3">
        <w:tc>
          <w:tcPr>
            <w:tcW w:w="675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51</w:t>
            </w:r>
          </w:p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52</w:t>
            </w:r>
          </w:p>
        </w:tc>
        <w:tc>
          <w:tcPr>
            <w:tcW w:w="851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20.01</w:t>
            </w:r>
          </w:p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21.01</w:t>
            </w:r>
          </w:p>
        </w:tc>
        <w:tc>
          <w:tcPr>
            <w:tcW w:w="850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230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 xml:space="preserve">Сложноподчинённые предложения с </w:t>
            </w:r>
            <w:proofErr w:type="gramStart"/>
            <w:r w:rsidRPr="002379B3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>придаточными</w:t>
            </w:r>
            <w:proofErr w:type="gramEnd"/>
            <w:r w:rsidRPr="002379B3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 xml:space="preserve"> сравнения.</w:t>
            </w:r>
          </w:p>
        </w:tc>
        <w:tc>
          <w:tcPr>
            <w:tcW w:w="850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2</w:t>
            </w:r>
          </w:p>
        </w:tc>
      </w:tr>
      <w:tr w:rsidR="002379B3" w:rsidRPr="002379B3" w:rsidTr="002379B3">
        <w:tc>
          <w:tcPr>
            <w:tcW w:w="675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53</w:t>
            </w:r>
          </w:p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54</w:t>
            </w:r>
          </w:p>
        </w:tc>
        <w:tc>
          <w:tcPr>
            <w:tcW w:w="851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22.01</w:t>
            </w:r>
          </w:p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27.01</w:t>
            </w:r>
          </w:p>
        </w:tc>
        <w:tc>
          <w:tcPr>
            <w:tcW w:w="850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230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 xml:space="preserve">Сложноподчинённые предложения с </w:t>
            </w:r>
            <w:proofErr w:type="gramStart"/>
            <w:r w:rsidRPr="002379B3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>придаточными</w:t>
            </w:r>
            <w:proofErr w:type="gramEnd"/>
            <w:r w:rsidRPr="002379B3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 xml:space="preserve"> образа действия, меры и степени.</w:t>
            </w:r>
          </w:p>
        </w:tc>
        <w:tc>
          <w:tcPr>
            <w:tcW w:w="850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2</w:t>
            </w:r>
          </w:p>
        </w:tc>
      </w:tr>
      <w:tr w:rsidR="002379B3" w:rsidRPr="002379B3" w:rsidTr="002379B3">
        <w:tc>
          <w:tcPr>
            <w:tcW w:w="675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55</w:t>
            </w:r>
          </w:p>
        </w:tc>
        <w:tc>
          <w:tcPr>
            <w:tcW w:w="851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28.01</w:t>
            </w:r>
          </w:p>
        </w:tc>
        <w:tc>
          <w:tcPr>
            <w:tcW w:w="850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230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</w:pPr>
            <w:proofErr w:type="gramStart"/>
            <w:r w:rsidRPr="002379B3">
              <w:rPr>
                <w:rFonts w:ascii="Verdana" w:eastAsia="Times New Roman" w:hAnsi="Verdana" w:cs="Times New Roman"/>
                <w:b/>
                <w:color w:val="262626" w:themeColor="text1" w:themeTint="D9"/>
                <w:sz w:val="20"/>
                <w:szCs w:val="20"/>
              </w:rPr>
              <w:t>Р</w:t>
            </w:r>
            <w:proofErr w:type="gramEnd"/>
            <w:r w:rsidRPr="002379B3">
              <w:rPr>
                <w:rFonts w:ascii="Verdana" w:eastAsia="Times New Roman" w:hAnsi="Verdana" w:cs="Times New Roman"/>
                <w:b/>
                <w:color w:val="262626" w:themeColor="text1" w:themeTint="D9"/>
                <w:sz w:val="20"/>
                <w:szCs w:val="20"/>
              </w:rPr>
              <w:t xml:space="preserve">/Р </w:t>
            </w:r>
            <w:r w:rsidRPr="002379B3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>Подготовка к написанию сочинения на нравственную тему</w:t>
            </w:r>
          </w:p>
        </w:tc>
        <w:tc>
          <w:tcPr>
            <w:tcW w:w="850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</w:tr>
      <w:tr w:rsidR="002379B3" w:rsidRPr="002379B3" w:rsidTr="002379B3">
        <w:tc>
          <w:tcPr>
            <w:tcW w:w="675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56</w:t>
            </w:r>
          </w:p>
        </w:tc>
        <w:tc>
          <w:tcPr>
            <w:tcW w:w="851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29.01</w:t>
            </w:r>
          </w:p>
        </w:tc>
        <w:tc>
          <w:tcPr>
            <w:tcW w:w="850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230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</w:pPr>
            <w:proofErr w:type="gramStart"/>
            <w:r w:rsidRPr="002379B3">
              <w:rPr>
                <w:rFonts w:ascii="Verdana" w:eastAsia="Times New Roman" w:hAnsi="Verdana" w:cs="Times New Roman"/>
                <w:b/>
                <w:color w:val="262626" w:themeColor="text1" w:themeTint="D9"/>
                <w:sz w:val="20"/>
                <w:szCs w:val="20"/>
              </w:rPr>
              <w:t>Р</w:t>
            </w:r>
            <w:proofErr w:type="gramEnd"/>
            <w:r w:rsidRPr="002379B3">
              <w:rPr>
                <w:rFonts w:ascii="Verdana" w:eastAsia="Times New Roman" w:hAnsi="Verdana" w:cs="Times New Roman"/>
                <w:b/>
                <w:color w:val="262626" w:themeColor="text1" w:themeTint="D9"/>
                <w:sz w:val="20"/>
                <w:szCs w:val="20"/>
              </w:rPr>
              <w:t xml:space="preserve">/Р </w:t>
            </w:r>
            <w:r w:rsidRPr="002379B3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>Сочинение на нравственную тему</w:t>
            </w:r>
          </w:p>
        </w:tc>
        <w:tc>
          <w:tcPr>
            <w:tcW w:w="850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</w:tr>
      <w:tr w:rsidR="002379B3" w:rsidRPr="002379B3" w:rsidTr="002379B3">
        <w:tc>
          <w:tcPr>
            <w:tcW w:w="675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57</w:t>
            </w:r>
          </w:p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58</w:t>
            </w:r>
          </w:p>
        </w:tc>
        <w:tc>
          <w:tcPr>
            <w:tcW w:w="851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03.02</w:t>
            </w:r>
          </w:p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04.02</w:t>
            </w:r>
          </w:p>
        </w:tc>
        <w:tc>
          <w:tcPr>
            <w:tcW w:w="850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230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 xml:space="preserve">Сложноподчинённое предложение с </w:t>
            </w:r>
            <w:proofErr w:type="gramStart"/>
            <w:r w:rsidRPr="002379B3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>придаточным</w:t>
            </w:r>
            <w:proofErr w:type="gramEnd"/>
            <w:r w:rsidRPr="002379B3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 xml:space="preserve"> цели</w:t>
            </w:r>
          </w:p>
        </w:tc>
        <w:tc>
          <w:tcPr>
            <w:tcW w:w="850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2</w:t>
            </w:r>
          </w:p>
        </w:tc>
      </w:tr>
      <w:tr w:rsidR="002379B3" w:rsidRPr="002379B3" w:rsidTr="002379B3">
        <w:tc>
          <w:tcPr>
            <w:tcW w:w="675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59</w:t>
            </w:r>
          </w:p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05.02</w:t>
            </w:r>
          </w:p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10.02</w:t>
            </w:r>
          </w:p>
        </w:tc>
        <w:tc>
          <w:tcPr>
            <w:tcW w:w="850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230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 xml:space="preserve">Сложноподчинённое предложение с </w:t>
            </w:r>
            <w:proofErr w:type="gramStart"/>
            <w:r w:rsidRPr="002379B3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>придаточным</w:t>
            </w:r>
            <w:proofErr w:type="gramEnd"/>
            <w:r w:rsidRPr="002379B3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 xml:space="preserve"> условия.</w:t>
            </w:r>
          </w:p>
        </w:tc>
        <w:tc>
          <w:tcPr>
            <w:tcW w:w="850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2</w:t>
            </w:r>
          </w:p>
        </w:tc>
      </w:tr>
      <w:tr w:rsidR="002379B3" w:rsidRPr="002379B3" w:rsidTr="002379B3">
        <w:tc>
          <w:tcPr>
            <w:tcW w:w="675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61</w:t>
            </w:r>
          </w:p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62</w:t>
            </w:r>
          </w:p>
        </w:tc>
        <w:tc>
          <w:tcPr>
            <w:tcW w:w="851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11.02</w:t>
            </w:r>
          </w:p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12.02</w:t>
            </w:r>
          </w:p>
        </w:tc>
        <w:tc>
          <w:tcPr>
            <w:tcW w:w="850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230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 xml:space="preserve">Сложноподчинённое предложение с </w:t>
            </w:r>
            <w:proofErr w:type="gramStart"/>
            <w:r w:rsidRPr="002379B3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>придаточными</w:t>
            </w:r>
            <w:proofErr w:type="gramEnd"/>
            <w:r w:rsidRPr="002379B3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 xml:space="preserve"> причины</w:t>
            </w:r>
          </w:p>
        </w:tc>
        <w:tc>
          <w:tcPr>
            <w:tcW w:w="850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2</w:t>
            </w:r>
          </w:p>
        </w:tc>
      </w:tr>
      <w:tr w:rsidR="002379B3" w:rsidRPr="002379B3" w:rsidTr="002379B3">
        <w:tc>
          <w:tcPr>
            <w:tcW w:w="675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63</w:t>
            </w:r>
          </w:p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64</w:t>
            </w:r>
          </w:p>
        </w:tc>
        <w:tc>
          <w:tcPr>
            <w:tcW w:w="851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17.02</w:t>
            </w:r>
          </w:p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18.02</w:t>
            </w:r>
          </w:p>
        </w:tc>
        <w:tc>
          <w:tcPr>
            <w:tcW w:w="850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230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 xml:space="preserve">Сложноподчинённое предложение с </w:t>
            </w:r>
            <w:proofErr w:type="gramStart"/>
            <w:r w:rsidRPr="002379B3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>придаточными</w:t>
            </w:r>
            <w:proofErr w:type="gramEnd"/>
            <w:r w:rsidRPr="002379B3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 xml:space="preserve"> следствия</w:t>
            </w:r>
          </w:p>
        </w:tc>
        <w:tc>
          <w:tcPr>
            <w:tcW w:w="850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2</w:t>
            </w:r>
          </w:p>
        </w:tc>
      </w:tr>
      <w:tr w:rsidR="002379B3" w:rsidRPr="002379B3" w:rsidTr="002379B3">
        <w:tc>
          <w:tcPr>
            <w:tcW w:w="675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65</w:t>
            </w:r>
          </w:p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66</w:t>
            </w:r>
          </w:p>
        </w:tc>
        <w:tc>
          <w:tcPr>
            <w:tcW w:w="851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19.02</w:t>
            </w:r>
          </w:p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25.02</w:t>
            </w:r>
          </w:p>
        </w:tc>
        <w:tc>
          <w:tcPr>
            <w:tcW w:w="850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230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 xml:space="preserve">Сложноподчинённое предложение с </w:t>
            </w:r>
            <w:proofErr w:type="gramStart"/>
            <w:r w:rsidRPr="002379B3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>придаточным</w:t>
            </w:r>
            <w:proofErr w:type="gramEnd"/>
            <w:r w:rsidRPr="002379B3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 xml:space="preserve"> уступительным</w:t>
            </w:r>
          </w:p>
        </w:tc>
        <w:tc>
          <w:tcPr>
            <w:tcW w:w="850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2</w:t>
            </w:r>
          </w:p>
        </w:tc>
      </w:tr>
      <w:tr w:rsidR="002379B3" w:rsidRPr="002379B3" w:rsidTr="002379B3">
        <w:tc>
          <w:tcPr>
            <w:tcW w:w="675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67</w:t>
            </w:r>
          </w:p>
        </w:tc>
        <w:tc>
          <w:tcPr>
            <w:tcW w:w="851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26.02</w:t>
            </w:r>
          </w:p>
        </w:tc>
        <w:tc>
          <w:tcPr>
            <w:tcW w:w="850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230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 xml:space="preserve">Систематизация и обобщение </w:t>
            </w:r>
            <w:proofErr w:type="gramStart"/>
            <w:r w:rsidRPr="002379B3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>изученного</w:t>
            </w:r>
            <w:proofErr w:type="gramEnd"/>
            <w:r w:rsidRPr="002379B3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 xml:space="preserve"> по теме: «Сложноподчинённое предложение»</w:t>
            </w:r>
          </w:p>
        </w:tc>
        <w:tc>
          <w:tcPr>
            <w:tcW w:w="850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</w:tr>
      <w:tr w:rsidR="002379B3" w:rsidRPr="002379B3" w:rsidTr="002379B3">
        <w:tc>
          <w:tcPr>
            <w:tcW w:w="675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68</w:t>
            </w:r>
          </w:p>
        </w:tc>
        <w:tc>
          <w:tcPr>
            <w:tcW w:w="851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02.03</w:t>
            </w:r>
          </w:p>
        </w:tc>
        <w:tc>
          <w:tcPr>
            <w:tcW w:w="850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230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eastAsia="Times New Roman" w:hAnsi="Verdana" w:cs="Times New Roman"/>
                <w:b/>
                <w:color w:val="262626" w:themeColor="text1" w:themeTint="D9"/>
                <w:sz w:val="20"/>
                <w:szCs w:val="20"/>
              </w:rPr>
              <w:t xml:space="preserve">Контрольная работа № 4. </w:t>
            </w:r>
            <w:r w:rsidRPr="002379B3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>Тестовая работа</w:t>
            </w:r>
          </w:p>
        </w:tc>
        <w:tc>
          <w:tcPr>
            <w:tcW w:w="850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</w:tr>
      <w:tr w:rsidR="002379B3" w:rsidRPr="002379B3" w:rsidTr="007E4636">
        <w:tc>
          <w:tcPr>
            <w:tcW w:w="10456" w:type="dxa"/>
            <w:gridSpan w:val="5"/>
          </w:tcPr>
          <w:p w:rsidR="002379B3" w:rsidRPr="002379B3" w:rsidRDefault="002379B3" w:rsidP="002379B3">
            <w:pPr>
              <w:shd w:val="clear" w:color="auto" w:fill="FFFFFF"/>
              <w:spacing w:after="0" w:line="280" w:lineRule="atLeast"/>
              <w:ind w:firstLine="709"/>
              <w:jc w:val="center"/>
              <w:rPr>
                <w:rFonts w:ascii="Verdana" w:eastAsia="Times New Roman" w:hAnsi="Verdana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eastAsia="Times New Roman" w:hAnsi="Verdana" w:cs="Times New Roman"/>
                <w:b/>
                <w:bCs/>
                <w:color w:val="262626" w:themeColor="text1" w:themeTint="D9"/>
                <w:sz w:val="20"/>
                <w:szCs w:val="20"/>
              </w:rPr>
              <w:t>Сложноподчиненное предложение с несколькими придаточными.</w:t>
            </w:r>
          </w:p>
        </w:tc>
      </w:tr>
      <w:tr w:rsidR="002379B3" w:rsidRPr="002379B3" w:rsidTr="002379B3">
        <w:tc>
          <w:tcPr>
            <w:tcW w:w="675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69</w:t>
            </w:r>
          </w:p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70</w:t>
            </w:r>
          </w:p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71</w:t>
            </w:r>
          </w:p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72</w:t>
            </w:r>
          </w:p>
        </w:tc>
        <w:tc>
          <w:tcPr>
            <w:tcW w:w="851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03.03</w:t>
            </w:r>
          </w:p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04.03</w:t>
            </w:r>
          </w:p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10.03</w:t>
            </w:r>
          </w:p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11.03</w:t>
            </w:r>
          </w:p>
        </w:tc>
        <w:tc>
          <w:tcPr>
            <w:tcW w:w="850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230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>Понятие о сложноподчиненном предложении с несколькими придаточными</w:t>
            </w:r>
          </w:p>
          <w:p w:rsidR="003A6C8B" w:rsidRPr="002379B3" w:rsidRDefault="003A6C8B" w:rsidP="002379B3">
            <w:pPr>
              <w:spacing w:after="0" w:line="280" w:lineRule="atLeast"/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4</w:t>
            </w:r>
          </w:p>
        </w:tc>
      </w:tr>
      <w:tr w:rsidR="002379B3" w:rsidRPr="002379B3" w:rsidTr="002379B3">
        <w:tc>
          <w:tcPr>
            <w:tcW w:w="675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73</w:t>
            </w:r>
          </w:p>
        </w:tc>
        <w:tc>
          <w:tcPr>
            <w:tcW w:w="851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16.03</w:t>
            </w:r>
          </w:p>
        </w:tc>
        <w:tc>
          <w:tcPr>
            <w:tcW w:w="850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230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</w:pPr>
            <w:proofErr w:type="gramStart"/>
            <w:r w:rsidRPr="002379B3">
              <w:rPr>
                <w:rFonts w:ascii="Verdana" w:eastAsia="Times New Roman" w:hAnsi="Verdana" w:cs="Times New Roman"/>
                <w:b/>
                <w:color w:val="262626" w:themeColor="text1" w:themeTint="D9"/>
                <w:sz w:val="20"/>
                <w:szCs w:val="20"/>
              </w:rPr>
              <w:t>Р</w:t>
            </w:r>
            <w:proofErr w:type="gramEnd"/>
            <w:r w:rsidRPr="002379B3">
              <w:rPr>
                <w:rFonts w:ascii="Verdana" w:eastAsia="Times New Roman" w:hAnsi="Verdana" w:cs="Times New Roman"/>
                <w:b/>
                <w:color w:val="262626" w:themeColor="text1" w:themeTint="D9"/>
                <w:sz w:val="20"/>
                <w:szCs w:val="20"/>
              </w:rPr>
              <w:t xml:space="preserve">/Р </w:t>
            </w:r>
            <w:r w:rsidRPr="002379B3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>Подготовка к написанию сочинения-рассуждения</w:t>
            </w:r>
          </w:p>
        </w:tc>
        <w:tc>
          <w:tcPr>
            <w:tcW w:w="850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</w:tr>
      <w:tr w:rsidR="002379B3" w:rsidRPr="002379B3" w:rsidTr="002379B3">
        <w:tc>
          <w:tcPr>
            <w:tcW w:w="675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74</w:t>
            </w:r>
          </w:p>
        </w:tc>
        <w:tc>
          <w:tcPr>
            <w:tcW w:w="851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17.03</w:t>
            </w:r>
          </w:p>
        </w:tc>
        <w:tc>
          <w:tcPr>
            <w:tcW w:w="850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230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</w:pPr>
            <w:proofErr w:type="gramStart"/>
            <w:r w:rsidRPr="002379B3">
              <w:rPr>
                <w:rFonts w:ascii="Verdana" w:eastAsia="Times New Roman" w:hAnsi="Verdana" w:cs="Times New Roman"/>
                <w:b/>
                <w:color w:val="262626" w:themeColor="text1" w:themeTint="D9"/>
                <w:sz w:val="20"/>
                <w:szCs w:val="20"/>
              </w:rPr>
              <w:t>Р</w:t>
            </w:r>
            <w:proofErr w:type="gramEnd"/>
            <w:r w:rsidRPr="002379B3">
              <w:rPr>
                <w:rFonts w:ascii="Verdana" w:eastAsia="Times New Roman" w:hAnsi="Verdana" w:cs="Times New Roman"/>
                <w:b/>
                <w:color w:val="262626" w:themeColor="text1" w:themeTint="D9"/>
                <w:sz w:val="20"/>
                <w:szCs w:val="20"/>
              </w:rPr>
              <w:t xml:space="preserve">/Р Контрольная работа № 5. </w:t>
            </w:r>
            <w:r w:rsidRPr="002379B3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>Сочинение - рассуждение</w:t>
            </w:r>
          </w:p>
        </w:tc>
        <w:tc>
          <w:tcPr>
            <w:tcW w:w="850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</w:tr>
      <w:tr w:rsidR="002379B3" w:rsidRPr="002379B3" w:rsidTr="0099607A">
        <w:tc>
          <w:tcPr>
            <w:tcW w:w="10456" w:type="dxa"/>
            <w:gridSpan w:val="5"/>
          </w:tcPr>
          <w:p w:rsidR="002379B3" w:rsidRPr="002379B3" w:rsidRDefault="002379B3" w:rsidP="002379B3">
            <w:pPr>
              <w:spacing w:after="0" w:line="280" w:lineRule="atLeast"/>
              <w:jc w:val="center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eastAsia="Times New Roman" w:hAnsi="Verdana" w:cs="Times New Roman"/>
                <w:b/>
                <w:bCs/>
                <w:color w:val="262626" w:themeColor="text1" w:themeTint="D9"/>
                <w:sz w:val="20"/>
                <w:szCs w:val="20"/>
              </w:rPr>
              <w:lastRenderedPageBreak/>
              <w:t>Бессоюзное сложное предложение.</w:t>
            </w:r>
          </w:p>
        </w:tc>
      </w:tr>
      <w:tr w:rsidR="002379B3" w:rsidRPr="002379B3" w:rsidTr="002379B3">
        <w:tc>
          <w:tcPr>
            <w:tcW w:w="675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75</w:t>
            </w:r>
          </w:p>
        </w:tc>
        <w:tc>
          <w:tcPr>
            <w:tcW w:w="851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18.03</w:t>
            </w:r>
          </w:p>
        </w:tc>
        <w:tc>
          <w:tcPr>
            <w:tcW w:w="850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230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>Понятие о бессоюзном сложном предложении</w:t>
            </w:r>
          </w:p>
        </w:tc>
        <w:tc>
          <w:tcPr>
            <w:tcW w:w="850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</w:tr>
      <w:tr w:rsidR="002379B3" w:rsidRPr="002379B3" w:rsidTr="002379B3">
        <w:tc>
          <w:tcPr>
            <w:tcW w:w="675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76</w:t>
            </w:r>
          </w:p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77</w:t>
            </w:r>
          </w:p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78</w:t>
            </w:r>
          </w:p>
        </w:tc>
        <w:tc>
          <w:tcPr>
            <w:tcW w:w="851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30.03</w:t>
            </w:r>
          </w:p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31.03</w:t>
            </w:r>
          </w:p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01.04</w:t>
            </w:r>
          </w:p>
        </w:tc>
        <w:tc>
          <w:tcPr>
            <w:tcW w:w="850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230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 xml:space="preserve">Двоеточие в </w:t>
            </w:r>
            <w:proofErr w:type="spellStart"/>
            <w:r w:rsidRPr="002379B3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>БСП</w:t>
            </w:r>
            <w:proofErr w:type="spellEnd"/>
            <w:r w:rsidRPr="002379B3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3</w:t>
            </w:r>
          </w:p>
        </w:tc>
      </w:tr>
      <w:tr w:rsidR="002379B3" w:rsidRPr="002379B3" w:rsidTr="002379B3">
        <w:tc>
          <w:tcPr>
            <w:tcW w:w="675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79</w:t>
            </w:r>
          </w:p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80</w:t>
            </w:r>
          </w:p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81</w:t>
            </w:r>
          </w:p>
        </w:tc>
        <w:tc>
          <w:tcPr>
            <w:tcW w:w="851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06.04</w:t>
            </w:r>
          </w:p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07.04</w:t>
            </w:r>
          </w:p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08.04</w:t>
            </w:r>
          </w:p>
        </w:tc>
        <w:tc>
          <w:tcPr>
            <w:tcW w:w="850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230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 xml:space="preserve">Тире в </w:t>
            </w:r>
            <w:proofErr w:type="spellStart"/>
            <w:r w:rsidRPr="002379B3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>БСП</w:t>
            </w:r>
            <w:proofErr w:type="spellEnd"/>
            <w:r w:rsidRPr="002379B3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>.</w:t>
            </w:r>
          </w:p>
          <w:p w:rsidR="003A6C8B" w:rsidRPr="002379B3" w:rsidRDefault="003A6C8B" w:rsidP="002379B3">
            <w:pPr>
              <w:spacing w:after="0" w:line="280" w:lineRule="atLeast"/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3</w:t>
            </w:r>
          </w:p>
        </w:tc>
      </w:tr>
      <w:tr w:rsidR="002379B3" w:rsidRPr="002379B3" w:rsidTr="002379B3">
        <w:tc>
          <w:tcPr>
            <w:tcW w:w="675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82</w:t>
            </w:r>
          </w:p>
        </w:tc>
        <w:tc>
          <w:tcPr>
            <w:tcW w:w="851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13.04</w:t>
            </w:r>
          </w:p>
        </w:tc>
        <w:tc>
          <w:tcPr>
            <w:tcW w:w="850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230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>Закрепление и обобщение темы «Бессоюзные сложные предложения»</w:t>
            </w:r>
          </w:p>
        </w:tc>
        <w:tc>
          <w:tcPr>
            <w:tcW w:w="850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</w:tr>
      <w:tr w:rsidR="002379B3" w:rsidRPr="002379B3" w:rsidTr="002379B3">
        <w:tc>
          <w:tcPr>
            <w:tcW w:w="675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83</w:t>
            </w:r>
          </w:p>
        </w:tc>
        <w:tc>
          <w:tcPr>
            <w:tcW w:w="851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14.04</w:t>
            </w:r>
          </w:p>
        </w:tc>
        <w:tc>
          <w:tcPr>
            <w:tcW w:w="850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230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eastAsia="Times New Roman" w:hAnsi="Verdana" w:cs="Times New Roman"/>
                <w:b/>
                <w:color w:val="262626" w:themeColor="text1" w:themeTint="D9"/>
                <w:sz w:val="20"/>
                <w:szCs w:val="20"/>
              </w:rPr>
              <w:t xml:space="preserve">Контрольная работа № 6. </w:t>
            </w:r>
            <w:r w:rsidRPr="002379B3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>Диктант.</w:t>
            </w:r>
          </w:p>
        </w:tc>
        <w:tc>
          <w:tcPr>
            <w:tcW w:w="850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</w:tr>
      <w:tr w:rsidR="002379B3" w:rsidRPr="002379B3" w:rsidTr="00A04A43">
        <w:tc>
          <w:tcPr>
            <w:tcW w:w="10456" w:type="dxa"/>
            <w:gridSpan w:val="5"/>
          </w:tcPr>
          <w:p w:rsidR="002379B3" w:rsidRPr="002379B3" w:rsidRDefault="002379B3" w:rsidP="002379B3">
            <w:pPr>
              <w:shd w:val="clear" w:color="auto" w:fill="FFFFFF"/>
              <w:spacing w:after="0" w:line="280" w:lineRule="atLeast"/>
              <w:ind w:firstLine="709"/>
              <w:rPr>
                <w:rFonts w:ascii="Verdana" w:eastAsia="Times New Roman" w:hAnsi="Verdana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eastAsia="Times New Roman" w:hAnsi="Verdana" w:cs="Times New Roman"/>
                <w:b/>
                <w:bCs/>
                <w:color w:val="262626" w:themeColor="text1" w:themeTint="D9"/>
                <w:sz w:val="20"/>
                <w:szCs w:val="20"/>
              </w:rPr>
              <w:t>Сложные предложения с различными видами союзной и бессоюзной связи.</w:t>
            </w:r>
          </w:p>
        </w:tc>
      </w:tr>
      <w:tr w:rsidR="002379B3" w:rsidRPr="002379B3" w:rsidTr="002379B3">
        <w:tc>
          <w:tcPr>
            <w:tcW w:w="675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84</w:t>
            </w:r>
          </w:p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85</w:t>
            </w:r>
          </w:p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86</w:t>
            </w:r>
          </w:p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87</w:t>
            </w:r>
          </w:p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88</w:t>
            </w:r>
          </w:p>
        </w:tc>
        <w:tc>
          <w:tcPr>
            <w:tcW w:w="851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15.0420.0421.0422.0427.04</w:t>
            </w:r>
          </w:p>
        </w:tc>
        <w:tc>
          <w:tcPr>
            <w:tcW w:w="850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230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>Сложные предложения с различными видами связи.</w:t>
            </w:r>
          </w:p>
          <w:p w:rsidR="003A6C8B" w:rsidRPr="002379B3" w:rsidRDefault="003A6C8B" w:rsidP="002379B3">
            <w:pPr>
              <w:spacing w:after="0" w:line="280" w:lineRule="atLeast"/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>Практикум</w:t>
            </w:r>
          </w:p>
        </w:tc>
        <w:tc>
          <w:tcPr>
            <w:tcW w:w="850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5</w:t>
            </w:r>
          </w:p>
        </w:tc>
      </w:tr>
      <w:tr w:rsidR="002379B3" w:rsidRPr="002379B3" w:rsidTr="00040F24">
        <w:tc>
          <w:tcPr>
            <w:tcW w:w="10456" w:type="dxa"/>
            <w:gridSpan w:val="5"/>
          </w:tcPr>
          <w:p w:rsidR="002379B3" w:rsidRPr="002379B3" w:rsidRDefault="002379B3" w:rsidP="002379B3">
            <w:pPr>
              <w:spacing w:after="0" w:line="280" w:lineRule="atLeast"/>
              <w:jc w:val="center"/>
              <w:rPr>
                <w:rFonts w:ascii="Verdana" w:hAnsi="Verdana" w:cs="Times New Roman"/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color w:val="262626" w:themeColor="text1" w:themeTint="D9"/>
                <w:sz w:val="20"/>
                <w:szCs w:val="20"/>
              </w:rPr>
              <w:t>Повторение.</w:t>
            </w:r>
          </w:p>
        </w:tc>
      </w:tr>
      <w:tr w:rsidR="002379B3" w:rsidRPr="002379B3" w:rsidTr="002379B3">
        <w:tc>
          <w:tcPr>
            <w:tcW w:w="675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89</w:t>
            </w:r>
          </w:p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90</w:t>
            </w:r>
          </w:p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91</w:t>
            </w:r>
          </w:p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92</w:t>
            </w:r>
          </w:p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93</w:t>
            </w:r>
          </w:p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94</w:t>
            </w:r>
          </w:p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95</w:t>
            </w:r>
          </w:p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96</w:t>
            </w:r>
          </w:p>
        </w:tc>
        <w:tc>
          <w:tcPr>
            <w:tcW w:w="851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28.04</w:t>
            </w:r>
          </w:p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29.04</w:t>
            </w:r>
          </w:p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06.05</w:t>
            </w:r>
          </w:p>
          <w:p w:rsidR="002379B3" w:rsidRPr="002379B3" w:rsidRDefault="002379B3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12.05</w:t>
            </w:r>
          </w:p>
          <w:p w:rsidR="002379B3" w:rsidRPr="002379B3" w:rsidRDefault="002379B3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13.05</w:t>
            </w:r>
          </w:p>
          <w:p w:rsidR="002379B3" w:rsidRPr="002379B3" w:rsidRDefault="002379B3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18.05</w:t>
            </w:r>
          </w:p>
          <w:p w:rsidR="002379B3" w:rsidRPr="002379B3" w:rsidRDefault="002379B3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19.05</w:t>
            </w:r>
          </w:p>
          <w:p w:rsidR="002379B3" w:rsidRPr="002379B3" w:rsidRDefault="002379B3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20.05</w:t>
            </w:r>
          </w:p>
        </w:tc>
        <w:tc>
          <w:tcPr>
            <w:tcW w:w="850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230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>Итоговое повторение.</w:t>
            </w:r>
          </w:p>
        </w:tc>
        <w:tc>
          <w:tcPr>
            <w:tcW w:w="850" w:type="dxa"/>
          </w:tcPr>
          <w:p w:rsidR="003A6C8B" w:rsidRPr="002379B3" w:rsidRDefault="003A6C8B" w:rsidP="002379B3">
            <w:pPr>
              <w:spacing w:after="0" w:line="280" w:lineRule="atLeast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2379B3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11</w:t>
            </w:r>
          </w:p>
        </w:tc>
      </w:tr>
    </w:tbl>
    <w:p w:rsidR="00940475" w:rsidRPr="002379B3" w:rsidRDefault="002379B3" w:rsidP="002379B3">
      <w:pPr>
        <w:spacing w:after="0" w:line="280" w:lineRule="atLeast"/>
        <w:ind w:firstLine="709"/>
        <w:rPr>
          <w:rFonts w:ascii="Verdana" w:hAnsi="Verdana" w:cs="Times New Roman"/>
          <w:color w:val="262626" w:themeColor="text1" w:themeTint="D9"/>
          <w:sz w:val="20"/>
          <w:szCs w:val="20"/>
        </w:rPr>
      </w:pPr>
      <w:r w:rsidRPr="002379B3">
        <w:rPr>
          <w:rFonts w:ascii="Verdana" w:hAnsi="Verdana" w:cs="Times New Roman"/>
          <w:color w:val="262626" w:themeColor="text1" w:themeTint="D9"/>
          <w:sz w:val="20"/>
          <w:szCs w:val="20"/>
        </w:rPr>
        <w:br w:type="textWrapping" w:clear="all"/>
      </w:r>
    </w:p>
    <w:p w:rsidR="00AC14FA" w:rsidRPr="002379B3" w:rsidRDefault="00AC14FA" w:rsidP="002379B3">
      <w:pPr>
        <w:spacing w:after="0" w:line="280" w:lineRule="atLeast"/>
        <w:ind w:firstLine="709"/>
        <w:rPr>
          <w:rFonts w:ascii="Verdana" w:hAnsi="Verdana" w:cs="Times New Roman"/>
          <w:color w:val="262626" w:themeColor="text1" w:themeTint="D9"/>
          <w:sz w:val="20"/>
          <w:szCs w:val="20"/>
        </w:rPr>
      </w:pPr>
    </w:p>
    <w:sectPr w:rsidR="00AC14FA" w:rsidRPr="002379B3" w:rsidSect="002379B3">
      <w:footerReference w:type="default" r:id="rId8"/>
      <w:pgSz w:w="11907" w:h="16839" w:code="9"/>
      <w:pgMar w:top="720" w:right="720" w:bottom="720" w:left="720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8D2" w:rsidRDefault="009848D2" w:rsidP="002379B3">
      <w:pPr>
        <w:spacing w:after="0" w:line="240" w:lineRule="auto"/>
      </w:pPr>
      <w:r>
        <w:separator/>
      </w:r>
    </w:p>
  </w:endnote>
  <w:endnote w:type="continuationSeparator" w:id="0">
    <w:p w:rsidR="009848D2" w:rsidRDefault="009848D2" w:rsidP="00237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9568104"/>
      <w:docPartObj>
        <w:docPartGallery w:val="Page Numbers (Bottom of Page)"/>
        <w:docPartUnique/>
      </w:docPartObj>
    </w:sdtPr>
    <w:sdtEndPr/>
    <w:sdtContent>
      <w:p w:rsidR="002379B3" w:rsidRDefault="00237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7B3">
          <w:rPr>
            <w:noProof/>
          </w:rPr>
          <w:t>3</w:t>
        </w:r>
        <w:r>
          <w:fldChar w:fldCharType="end"/>
        </w:r>
      </w:p>
    </w:sdtContent>
  </w:sdt>
  <w:p w:rsidR="002379B3" w:rsidRDefault="00237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8D2" w:rsidRDefault="009848D2" w:rsidP="002379B3">
      <w:pPr>
        <w:spacing w:after="0" w:line="240" w:lineRule="auto"/>
      </w:pPr>
      <w:r>
        <w:separator/>
      </w:r>
    </w:p>
  </w:footnote>
  <w:footnote w:type="continuationSeparator" w:id="0">
    <w:p w:rsidR="009848D2" w:rsidRDefault="009848D2" w:rsidP="00237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0716"/>
    <w:multiLevelType w:val="multilevel"/>
    <w:tmpl w:val="10CA8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95CD8"/>
    <w:multiLevelType w:val="multilevel"/>
    <w:tmpl w:val="4E349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B109AB"/>
    <w:multiLevelType w:val="hybridMultilevel"/>
    <w:tmpl w:val="1196F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35283"/>
    <w:multiLevelType w:val="multilevel"/>
    <w:tmpl w:val="745EC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0040BD"/>
    <w:multiLevelType w:val="hybridMultilevel"/>
    <w:tmpl w:val="A8928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42949"/>
    <w:multiLevelType w:val="multilevel"/>
    <w:tmpl w:val="0DBE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2F44D1"/>
    <w:multiLevelType w:val="multilevel"/>
    <w:tmpl w:val="ACD05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C77F83"/>
    <w:multiLevelType w:val="hybridMultilevel"/>
    <w:tmpl w:val="20EA0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8546A0"/>
    <w:multiLevelType w:val="hybridMultilevel"/>
    <w:tmpl w:val="67665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6903B9"/>
    <w:multiLevelType w:val="multilevel"/>
    <w:tmpl w:val="F0D48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B84ADB"/>
    <w:multiLevelType w:val="hybridMultilevel"/>
    <w:tmpl w:val="D79293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1D519D1"/>
    <w:multiLevelType w:val="hybridMultilevel"/>
    <w:tmpl w:val="29E6D9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8E2B436">
      <w:numFmt w:val="bullet"/>
      <w:lvlText w:val="•"/>
      <w:lvlJc w:val="left"/>
      <w:pPr>
        <w:ind w:left="2149" w:hanging="360"/>
      </w:pPr>
      <w:rPr>
        <w:rFonts w:ascii="Verdana" w:eastAsia="Times New Roman" w:hAnsi="Verdana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CBA2810"/>
    <w:multiLevelType w:val="multilevel"/>
    <w:tmpl w:val="54E41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ED5117"/>
    <w:multiLevelType w:val="multilevel"/>
    <w:tmpl w:val="33385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12"/>
  </w:num>
  <w:num w:numId="5">
    <w:abstractNumId w:val="6"/>
  </w:num>
  <w:num w:numId="6">
    <w:abstractNumId w:val="5"/>
  </w:num>
  <w:num w:numId="7">
    <w:abstractNumId w:val="3"/>
  </w:num>
  <w:num w:numId="8">
    <w:abstractNumId w:val="13"/>
  </w:num>
  <w:num w:numId="9">
    <w:abstractNumId w:val="0"/>
  </w:num>
  <w:num w:numId="10">
    <w:abstractNumId w:val="9"/>
  </w:num>
  <w:num w:numId="11">
    <w:abstractNumId w:val="10"/>
  </w:num>
  <w:num w:numId="12">
    <w:abstractNumId w:val="2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3D"/>
    <w:rsid w:val="00182429"/>
    <w:rsid w:val="0022581B"/>
    <w:rsid w:val="002379B3"/>
    <w:rsid w:val="002C0F21"/>
    <w:rsid w:val="003417EC"/>
    <w:rsid w:val="003A6C8B"/>
    <w:rsid w:val="003E17B3"/>
    <w:rsid w:val="00624F6C"/>
    <w:rsid w:val="006F14DF"/>
    <w:rsid w:val="007254BA"/>
    <w:rsid w:val="0077203D"/>
    <w:rsid w:val="007E4FAE"/>
    <w:rsid w:val="00940475"/>
    <w:rsid w:val="009848D2"/>
    <w:rsid w:val="00A47093"/>
    <w:rsid w:val="00AC14FA"/>
    <w:rsid w:val="00B53234"/>
    <w:rsid w:val="00C511CA"/>
    <w:rsid w:val="00C9502E"/>
    <w:rsid w:val="00E5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4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475"/>
    <w:pPr>
      <w:ind w:left="720"/>
      <w:contextualSpacing/>
    </w:pPr>
    <w:rPr>
      <w:rFonts w:eastAsiaTheme="minorHAnsi"/>
      <w:lang w:eastAsia="en-US"/>
    </w:rPr>
  </w:style>
  <w:style w:type="character" w:customStyle="1" w:styleId="dash041e0431044b0447043d044b0439char1">
    <w:name w:val="dash041e_0431_044b_0447_043d_044b_0439__char1"/>
    <w:rsid w:val="00940475"/>
    <w:rPr>
      <w:rFonts w:ascii="Times New Roman" w:hAnsi="Times New Roman"/>
      <w:sz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94047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3A6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A6C8B"/>
  </w:style>
  <w:style w:type="paragraph" w:styleId="a5">
    <w:name w:val="header"/>
    <w:basedOn w:val="a"/>
    <w:link w:val="a6"/>
    <w:uiPriority w:val="99"/>
    <w:unhideWhenUsed/>
    <w:rsid w:val="00237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79B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237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79B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4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475"/>
    <w:pPr>
      <w:ind w:left="720"/>
      <w:contextualSpacing/>
    </w:pPr>
    <w:rPr>
      <w:rFonts w:eastAsiaTheme="minorHAnsi"/>
      <w:lang w:eastAsia="en-US"/>
    </w:rPr>
  </w:style>
  <w:style w:type="character" w:customStyle="1" w:styleId="dash041e0431044b0447043d044b0439char1">
    <w:name w:val="dash041e_0431_044b_0447_043d_044b_0439__char1"/>
    <w:rsid w:val="00940475"/>
    <w:rPr>
      <w:rFonts w:ascii="Times New Roman" w:hAnsi="Times New Roman"/>
      <w:sz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94047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3A6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A6C8B"/>
  </w:style>
  <w:style w:type="paragraph" w:styleId="a5">
    <w:name w:val="header"/>
    <w:basedOn w:val="a"/>
    <w:link w:val="a6"/>
    <w:uiPriority w:val="99"/>
    <w:unhideWhenUsed/>
    <w:rsid w:val="00237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79B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237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79B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8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9</Pages>
  <Words>3479</Words>
  <Characters>19831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2019-10-14T03:36:00Z</cp:lastPrinted>
  <dcterms:created xsi:type="dcterms:W3CDTF">2019-09-08T10:27:00Z</dcterms:created>
  <dcterms:modified xsi:type="dcterms:W3CDTF">2019-10-29T19:55:00Z</dcterms:modified>
</cp:coreProperties>
</file>