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F34" w:rsidRPr="00DB27D5" w:rsidRDefault="00A25F34" w:rsidP="00A25F34">
      <w:pPr>
        <w:pStyle w:val="Default"/>
        <w:jc w:val="both"/>
        <w:rPr>
          <w:b/>
          <w:bCs/>
        </w:rPr>
      </w:pPr>
    </w:p>
    <w:p w:rsidR="00A25F34" w:rsidRPr="00DB27D5" w:rsidRDefault="00A25F34" w:rsidP="00A25F34">
      <w:pPr>
        <w:pStyle w:val="Default"/>
        <w:ind w:firstLine="993"/>
        <w:jc w:val="both"/>
        <w:rPr>
          <w:b/>
          <w:sz w:val="28"/>
          <w:szCs w:val="28"/>
        </w:rPr>
      </w:pPr>
      <w:r w:rsidRPr="00DB27D5">
        <w:rPr>
          <w:b/>
          <w:sz w:val="28"/>
          <w:szCs w:val="28"/>
        </w:rPr>
        <w:t>Нормативную п</w:t>
      </w:r>
      <w:r w:rsidR="005E3498" w:rsidRPr="00DB27D5">
        <w:rPr>
          <w:b/>
          <w:sz w:val="28"/>
          <w:szCs w:val="28"/>
        </w:rPr>
        <w:t>равовую основу настоящей программы</w:t>
      </w:r>
      <w:r w:rsidRPr="00DB27D5">
        <w:rPr>
          <w:b/>
          <w:sz w:val="28"/>
          <w:szCs w:val="28"/>
        </w:rPr>
        <w:t xml:space="preserve"> по учебному предмету «Русский родной язык» составляют следующие документы: </w:t>
      </w:r>
    </w:p>
    <w:p w:rsidR="00B72097" w:rsidRPr="00DB27D5" w:rsidRDefault="00B72097" w:rsidP="00A25F34">
      <w:pPr>
        <w:pStyle w:val="Default"/>
        <w:ind w:firstLine="993"/>
        <w:jc w:val="both"/>
        <w:rPr>
          <w:b/>
        </w:rPr>
      </w:pPr>
    </w:p>
    <w:p w:rsidR="005E3498" w:rsidRPr="00DB27D5" w:rsidRDefault="00A25F34" w:rsidP="005E3498">
      <w:pPr>
        <w:pStyle w:val="Default"/>
        <w:numPr>
          <w:ilvl w:val="0"/>
          <w:numId w:val="1"/>
        </w:numPr>
        <w:jc w:val="both"/>
      </w:pPr>
      <w:r w:rsidRPr="00DB27D5"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5E3498" w:rsidRPr="00DB27D5" w:rsidRDefault="00A25F34" w:rsidP="005E3498">
      <w:pPr>
        <w:pStyle w:val="Default"/>
        <w:numPr>
          <w:ilvl w:val="0"/>
          <w:numId w:val="1"/>
        </w:numPr>
        <w:jc w:val="both"/>
      </w:pPr>
      <w:r w:rsidRPr="00DB27D5">
        <w:t>Федеральный закон от 3 августа 2018 г. № 317-ФЗ «О внесении изменений в статьи 11 и 14 Федерального закона «Об образовании в Российской Федерации»;</w:t>
      </w:r>
    </w:p>
    <w:p w:rsidR="005E3498" w:rsidRPr="00DB27D5" w:rsidRDefault="00A25F34" w:rsidP="005E3498">
      <w:pPr>
        <w:pStyle w:val="Default"/>
        <w:numPr>
          <w:ilvl w:val="0"/>
          <w:numId w:val="1"/>
        </w:numPr>
        <w:jc w:val="both"/>
      </w:pPr>
      <w:r w:rsidRPr="00DB27D5">
        <w:t xml:space="preserve"> </w:t>
      </w:r>
      <w:r w:rsidR="005E3498" w:rsidRPr="00DB27D5">
        <w:t>Закон Российской Федерации от 25 октября 1991 г. № 1807-I «О языках народов Российской Федерации» (в редакции Федерального закона № 185- ФЗ);</w:t>
      </w:r>
    </w:p>
    <w:p w:rsidR="005E3498" w:rsidRPr="00DB27D5" w:rsidRDefault="005E3498" w:rsidP="005E3498">
      <w:pPr>
        <w:pStyle w:val="Default"/>
        <w:numPr>
          <w:ilvl w:val="0"/>
          <w:numId w:val="1"/>
        </w:numPr>
        <w:jc w:val="both"/>
      </w:pPr>
      <w:r w:rsidRPr="00DB27D5">
        <w:t>Приказ Министерства образования и науки Российской Федерации от 17 декабря 2010</w:t>
      </w:r>
    </w:p>
    <w:p w:rsidR="005E3498" w:rsidRPr="00DB27D5" w:rsidRDefault="005E3498" w:rsidP="005E3498">
      <w:pPr>
        <w:pStyle w:val="Default"/>
        <w:ind w:left="720"/>
        <w:jc w:val="both"/>
      </w:pPr>
      <w:r w:rsidRPr="00DB27D5">
        <w:t xml:space="preserve"> г. № 1897 «Об утверждении федерального государственного </w:t>
      </w:r>
    </w:p>
    <w:p w:rsidR="005E3498" w:rsidRPr="00DB27D5" w:rsidRDefault="005E3498" w:rsidP="0063485A">
      <w:pPr>
        <w:pStyle w:val="Default"/>
        <w:ind w:left="720"/>
        <w:jc w:val="both"/>
      </w:pPr>
      <w:r w:rsidRPr="00DB27D5">
        <w:t xml:space="preserve">образовательного стандарта основного общего образования» (в редакции </w:t>
      </w:r>
    </w:p>
    <w:p w:rsidR="0063485A" w:rsidRPr="00DB27D5" w:rsidRDefault="005E3498" w:rsidP="0063485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приказа </w:t>
      </w:r>
      <w:proofErr w:type="spellStart"/>
      <w:r w:rsidRPr="00DB27D5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B27D5">
        <w:rPr>
          <w:rFonts w:ascii="Times New Roman" w:hAnsi="Times New Roman" w:cs="Times New Roman"/>
          <w:sz w:val="24"/>
          <w:szCs w:val="24"/>
        </w:rPr>
        <w:t xml:space="preserve"> России от 31 декабря 2015</w:t>
      </w:r>
      <w:r w:rsidR="0063485A" w:rsidRPr="00DB27D5">
        <w:rPr>
          <w:rFonts w:ascii="Times New Roman" w:hAnsi="Times New Roman" w:cs="Times New Roman"/>
          <w:sz w:val="24"/>
          <w:szCs w:val="24"/>
        </w:rPr>
        <w:t xml:space="preserve"> г. № 1577).</w:t>
      </w:r>
    </w:p>
    <w:p w:rsidR="0063485A" w:rsidRPr="00DB27D5" w:rsidRDefault="0063485A" w:rsidP="006348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образовательная программа ООО (ФГОС ООО) МБОУ СОШ №5 на период 2015-2020 </w:t>
      </w:r>
      <w:proofErr w:type="spellStart"/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3485A" w:rsidRPr="00DB27D5" w:rsidRDefault="0063485A" w:rsidP="006348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proofErr w:type="gramStart"/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>РФот</w:t>
      </w:r>
      <w:proofErr w:type="spellEnd"/>
      <w:proofErr w:type="gramEnd"/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31.12.2015 г. №1578 «О внесении изменений в федеральный государственный образовательный стандарт» Письмо Министерства общего и профессионального образования Ростовской области от 08.08.2014 №24/4.1.1-485/м «О примерном порядке утверждения и примерной структуре рабочих программ», </w:t>
      </w:r>
    </w:p>
    <w:p w:rsidR="0063485A" w:rsidRPr="00DB27D5" w:rsidRDefault="0063485A" w:rsidP="006348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Министерства общего и профессионального образования Ростовской области от 26.08.2014 №24/4.1.1-5226/м «О разработке рабочих программ»</w:t>
      </w:r>
    </w:p>
    <w:p w:rsidR="0063485A" w:rsidRPr="00DB27D5" w:rsidRDefault="0063485A" w:rsidP="0063485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МБОУ СОШ №5 им. Ю. А. Гагарина.</w:t>
      </w:r>
    </w:p>
    <w:p w:rsidR="0063485A" w:rsidRPr="00DB27D5" w:rsidRDefault="0063485A" w:rsidP="0063485A">
      <w:pPr>
        <w:widowControl w:val="0"/>
        <w:shd w:val="clear" w:color="auto" w:fill="FFFFFF"/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814" w:rsidRDefault="00507814" w:rsidP="00B72097">
      <w:pPr>
        <w:pStyle w:val="Default"/>
        <w:jc w:val="center"/>
        <w:rPr>
          <w:b/>
          <w:bCs/>
          <w:sz w:val="28"/>
          <w:szCs w:val="28"/>
        </w:rPr>
      </w:pPr>
    </w:p>
    <w:p w:rsidR="00507814" w:rsidRDefault="00507814" w:rsidP="00B72097">
      <w:pPr>
        <w:pStyle w:val="Default"/>
        <w:jc w:val="center"/>
        <w:rPr>
          <w:b/>
          <w:bCs/>
          <w:sz w:val="28"/>
          <w:szCs w:val="28"/>
        </w:rPr>
      </w:pPr>
    </w:p>
    <w:p w:rsidR="00B72097" w:rsidRPr="00DB27D5" w:rsidRDefault="00B72097" w:rsidP="00B72097">
      <w:pPr>
        <w:pStyle w:val="Default"/>
        <w:jc w:val="center"/>
        <w:rPr>
          <w:b/>
          <w:bCs/>
          <w:sz w:val="28"/>
          <w:szCs w:val="28"/>
        </w:rPr>
      </w:pPr>
      <w:r w:rsidRPr="00DB27D5">
        <w:rPr>
          <w:b/>
          <w:bCs/>
          <w:sz w:val="28"/>
          <w:szCs w:val="28"/>
        </w:rPr>
        <w:t>Пояснительная записка</w:t>
      </w:r>
    </w:p>
    <w:p w:rsidR="00B72097" w:rsidRPr="00DB27D5" w:rsidRDefault="00B72097" w:rsidP="00B72097">
      <w:pPr>
        <w:pStyle w:val="Default"/>
        <w:jc w:val="center"/>
        <w:rPr>
          <w:b/>
          <w:bCs/>
        </w:rPr>
      </w:pPr>
    </w:p>
    <w:p w:rsidR="00A25F34" w:rsidRPr="00DB27D5" w:rsidRDefault="00A25F34" w:rsidP="00507814">
      <w:pPr>
        <w:pStyle w:val="Default"/>
        <w:ind w:firstLine="993"/>
        <w:jc w:val="both"/>
      </w:pPr>
      <w:r w:rsidRPr="00DB27D5">
        <w:t xml:space="preserve">Программа  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</w:t>
      </w:r>
    </w:p>
    <w:p w:rsidR="00A25F34" w:rsidRPr="00DB27D5" w:rsidRDefault="00A25F34" w:rsidP="00507814">
      <w:pPr>
        <w:pStyle w:val="Default"/>
      </w:pPr>
      <w:r w:rsidRPr="00DB27D5">
        <w:t>образовательной программы основного общего образо</w:t>
      </w:r>
      <w:r w:rsidR="00B72097" w:rsidRPr="00DB27D5">
        <w:t xml:space="preserve">вания по учебному </w:t>
      </w:r>
      <w:r w:rsidRPr="00DB27D5">
        <w:t>предмету «Русский родной язык», входя</w:t>
      </w:r>
      <w:r w:rsidR="00B72097" w:rsidRPr="00DB27D5">
        <w:t xml:space="preserve">щему в образовательную область </w:t>
      </w:r>
      <w:r w:rsidRPr="00DB27D5">
        <w:t>«Родной язык и родная литература»</w:t>
      </w:r>
      <w:r w:rsidR="00173B65">
        <w:t>, на основе примерной рабо</w:t>
      </w:r>
      <w:r w:rsidR="00DB27D5" w:rsidRPr="00DB27D5">
        <w:t>чей программы:</w:t>
      </w:r>
      <w:r w:rsidR="00B72097" w:rsidRPr="00DB27D5">
        <w:rPr>
          <w:b/>
          <w:bCs/>
        </w:rPr>
        <w:t xml:space="preserve"> </w:t>
      </w:r>
      <w:r w:rsidR="00B72097" w:rsidRPr="00DB27D5">
        <w:t xml:space="preserve">Русский родной язык. Примерные рабочие программы.  5–9 </w:t>
      </w:r>
      <w:proofErr w:type="gramStart"/>
      <w:r w:rsidR="00B72097" w:rsidRPr="00DB27D5">
        <w:t>классы :</w:t>
      </w:r>
      <w:proofErr w:type="gramEnd"/>
      <w:r w:rsidR="00B72097" w:rsidRPr="00DB27D5">
        <w:t xml:space="preserve"> учеб. пособие для </w:t>
      </w:r>
      <w:proofErr w:type="spellStart"/>
      <w:r w:rsidR="00B72097" w:rsidRPr="00DB27D5">
        <w:t>общеобразоват</w:t>
      </w:r>
      <w:proofErr w:type="spellEnd"/>
      <w:r w:rsidR="00B72097" w:rsidRPr="00DB27D5">
        <w:t xml:space="preserve">. организаций / О. М. Александрова, Ю. Н. </w:t>
      </w:r>
      <w:proofErr w:type="spellStart"/>
      <w:r w:rsidR="00B72097" w:rsidRPr="00DB27D5">
        <w:t>Гостева</w:t>
      </w:r>
      <w:proofErr w:type="spellEnd"/>
      <w:r w:rsidR="00B72097" w:rsidRPr="00DB27D5">
        <w:t xml:space="preserve">, И. Н. </w:t>
      </w:r>
      <w:proofErr w:type="spellStart"/>
      <w:r w:rsidR="00B72097" w:rsidRPr="00DB27D5">
        <w:t>Добротина</w:t>
      </w:r>
      <w:proofErr w:type="spellEnd"/>
      <w:r w:rsidR="00B72097" w:rsidRPr="00DB27D5">
        <w:t xml:space="preserve"> ; под ред. О. М. Александровой. – </w:t>
      </w:r>
      <w:proofErr w:type="gramStart"/>
      <w:r w:rsidR="00B72097" w:rsidRPr="00DB27D5">
        <w:t>М. :</w:t>
      </w:r>
      <w:proofErr w:type="gramEnd"/>
      <w:r w:rsidR="00B72097" w:rsidRPr="00DB27D5">
        <w:t xml:space="preserve"> Просвещение, 2020.</w:t>
      </w:r>
      <w:r w:rsidRPr="00DB27D5">
        <w:t xml:space="preserve"> </w:t>
      </w:r>
    </w:p>
    <w:p w:rsidR="00DB27D5" w:rsidRPr="00DB27D5" w:rsidRDefault="00DB27D5" w:rsidP="005078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DB27D5">
        <w:rPr>
          <w:rFonts w:ascii="Times New Roman" w:hAnsi="Times New Roman" w:cs="Times New Roman"/>
          <w:b/>
          <w:bCs/>
          <w:sz w:val="24"/>
          <w:szCs w:val="24"/>
        </w:rPr>
        <w:t>часов</w:t>
      </w:r>
      <w:r w:rsidRPr="00DB27D5">
        <w:rPr>
          <w:rFonts w:ascii="Times New Roman" w:hAnsi="Times New Roman" w:cs="Times New Roman"/>
          <w:bCs/>
          <w:sz w:val="24"/>
          <w:szCs w:val="24"/>
        </w:rPr>
        <w:t xml:space="preserve"> на изучение предмета школа определяет самостоятельно.</w:t>
      </w:r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годовым календарным графиком и расписанием занятий в МБОУ СОШ №5 на 2019 – 2020 учебный год п</w:t>
      </w:r>
      <w:r w:rsidR="007074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будет реализована за 16</w:t>
      </w:r>
      <w:bookmarkStart w:id="0" w:name="_GoBack"/>
      <w:bookmarkEnd w:id="0"/>
      <w:r w:rsidRPr="00DB2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</w:t>
      </w:r>
    </w:p>
    <w:p w:rsidR="00A25F34" w:rsidRPr="00DB27D5" w:rsidRDefault="00A25F34" w:rsidP="00507814">
      <w:pPr>
        <w:pStyle w:val="Default"/>
        <w:ind w:firstLine="851"/>
        <w:jc w:val="both"/>
      </w:pPr>
      <w:r w:rsidRPr="00DB27D5">
        <w:t xml:space="preserve">Главное предназначение учебного предмета «Русский родной язык» – формирование познавательного интереса и уважительного отношения к родному языку, а через него – к родной культуре, к свершениям и традициям своего народа, осознание исторической преемственности поколений, своей ответственности за сохранение культуры народа. </w:t>
      </w:r>
    </w:p>
    <w:p w:rsidR="00A25F34" w:rsidRPr="00DB27D5" w:rsidRDefault="00A25F34" w:rsidP="00507814">
      <w:pPr>
        <w:pStyle w:val="Default"/>
        <w:jc w:val="both"/>
      </w:pPr>
      <w:r w:rsidRPr="00DB27D5">
        <w:t xml:space="preserve">В преподавании </w:t>
      </w:r>
      <w:r w:rsidRPr="00DB27D5">
        <w:rPr>
          <w:b/>
          <w:bCs/>
        </w:rPr>
        <w:t xml:space="preserve">русского языка </w:t>
      </w:r>
      <w:r w:rsidRPr="00DB27D5">
        <w:t xml:space="preserve">в школе культурно-исторический подход всегда был и остаётся одним из важнейших ориентиров формирования и целей, и содержания обучения. В курсе же </w:t>
      </w:r>
      <w:r w:rsidRPr="00DB27D5">
        <w:rPr>
          <w:b/>
          <w:bCs/>
        </w:rPr>
        <w:t xml:space="preserve">русского родного языка </w:t>
      </w:r>
      <w:r w:rsidRPr="00DB27D5">
        <w:t xml:space="preserve">историко-культурный подход </w:t>
      </w:r>
      <w:r w:rsidRPr="00DB27D5">
        <w:rPr>
          <w:b/>
          <w:bCs/>
        </w:rPr>
        <w:t>становится ведущим</w:t>
      </w:r>
      <w:r w:rsidRPr="00DB27D5">
        <w:t>, поскольку его содержание ориентировано прежде всего на удовлетворение потребности школьников в изучении родного языка как инструмента познания национальной культуры и самореализации в ней.</w:t>
      </w:r>
      <w:r w:rsidRPr="00DB27D5">
        <w:rPr>
          <w:b/>
          <w:bCs/>
        </w:rPr>
        <w:t xml:space="preserve"> </w:t>
      </w:r>
    </w:p>
    <w:p w:rsidR="00507814" w:rsidRDefault="00507814" w:rsidP="0050781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14" w:rsidRDefault="00507814" w:rsidP="0050781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14" w:rsidRDefault="00507814" w:rsidP="0050781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14" w:rsidRDefault="00507814" w:rsidP="0050781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14" w:rsidRDefault="00507814" w:rsidP="005078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14" w:rsidRDefault="00507814" w:rsidP="00507814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07814" w:rsidRPr="00507814" w:rsidRDefault="00507814" w:rsidP="0050781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Язык и культура (5 час)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как развивающееся явление.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507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губернатор, диакон, ваучер, агитационный пункт, большевик, колхоз и т.п.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507814" w:rsidRPr="00507814" w:rsidRDefault="00507814" w:rsidP="0050781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Культура речи 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орфоэпические нормы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507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Pr="00507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507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дом‚ н</w:t>
      </w:r>
      <w:r w:rsidRPr="005078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Pr="00507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гору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лексические нормы современного русского литературного языка. 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ошибки‚ связанные с употреблением паронимов в речи.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грамматические нормы современного русского литературного языка. 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 </w:t>
      </w:r>
      <w:r w:rsidRPr="00507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очутиться, победить, убедить, учредить, </w:t>
      </w:r>
      <w:proofErr w:type="gramStart"/>
      <w:r w:rsidRPr="00507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утвердить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)‚</w:t>
      </w:r>
      <w:proofErr w:type="gramEnd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 глаголов совершенного и несовершенного вида‚ формы глаголов в повелительном наклонении. Нормы употребления в речи однокоренных слов типа </w:t>
      </w:r>
      <w:r w:rsidRPr="00507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висящий – висячий, горящий – горячий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справочниках. Литературный и разговорный варианты грамматической </w:t>
      </w:r>
      <w:proofErr w:type="gramStart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норм(</w:t>
      </w:r>
      <w:proofErr w:type="gramEnd"/>
      <w:r w:rsidRPr="005078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махаешь – машешь; обусловливать, сосредоточивать, уполномочивать, оспаривать, удостаивать, облагораживать</w:t>
      </w: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этикет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507814" w:rsidRPr="00507814" w:rsidRDefault="00507814" w:rsidP="0050781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3. Речь. Речевая деятельность.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Текст </w:t>
      </w:r>
    </w:p>
    <w:p w:rsidR="00507814" w:rsidRPr="00507814" w:rsidRDefault="00507814" w:rsidP="0050781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Язык и речь. Виды речевой деятельности</w:t>
      </w: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Традиции русского речевого общения. Коммуникативные стратегии и тактики устного общения: убеждение, комплимент, уговаривание, похвала, </w:t>
      </w:r>
      <w:proofErr w:type="spellStart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самопрезентация</w:t>
      </w:r>
      <w:proofErr w:type="spellEnd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др., сохранение инициативы в диалоге, уклонение от инициативы, завершение диалога и др.</w:t>
      </w:r>
    </w:p>
    <w:p w:rsidR="00507814" w:rsidRPr="00507814" w:rsidRDefault="00507814" w:rsidP="0050781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как единица языка и речи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Текст, основные признаки текста: смысловая цельность, информативность, связность. Виды абзацев. Основные типы текстовых структур: индуктивные, дедуктивные, рамочные (дедуктивно-индуктивные), стержневые (индуктивно-дедуктивные) структуры. Заголовки текстов, их типы. Информативная функция заголовков. Тексты </w:t>
      </w:r>
      <w:proofErr w:type="spellStart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аргументативного</w:t>
      </w:r>
      <w:proofErr w:type="spellEnd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типа: рассуждение, доказательство, объяснение.</w:t>
      </w:r>
    </w:p>
    <w:p w:rsidR="00507814" w:rsidRPr="00507814" w:rsidRDefault="00507814" w:rsidP="00507814">
      <w:pPr>
        <w:shd w:val="clear" w:color="auto" w:fill="FFFFFF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Функциональные разновидности языка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507814" w:rsidRPr="00507814" w:rsidRDefault="00507814" w:rsidP="00507814">
      <w:pPr>
        <w:shd w:val="clear" w:color="auto" w:fill="FFFFFF"/>
        <w:tabs>
          <w:tab w:val="left" w:pos="108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507814" w:rsidRPr="00507814" w:rsidRDefault="00507814" w:rsidP="005078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 художественной литературы. </w:t>
      </w:r>
      <w:proofErr w:type="spellStart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Фактуальная</w:t>
      </w:r>
      <w:proofErr w:type="spellEnd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подтекстная</w:t>
      </w:r>
      <w:proofErr w:type="spellEnd"/>
      <w:r w:rsidRPr="00507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 текстах художественного стиля речи. Сильные позиции в художественных текстах. Притча. </w:t>
      </w:r>
    </w:p>
    <w:p w:rsidR="00DB27D5" w:rsidRPr="00DB27D5" w:rsidRDefault="00DB27D5" w:rsidP="00DB27D5">
      <w:pPr>
        <w:pStyle w:val="Default"/>
        <w:rPr>
          <w:b/>
          <w:bCs/>
        </w:rPr>
      </w:pPr>
    </w:p>
    <w:p w:rsidR="00DB27D5" w:rsidRPr="00DB27D5" w:rsidRDefault="00DB27D5" w:rsidP="00DB27D5">
      <w:pPr>
        <w:pStyle w:val="Default"/>
        <w:rPr>
          <w:b/>
          <w:bCs/>
        </w:rPr>
      </w:pPr>
    </w:p>
    <w:p w:rsidR="00DB27D5" w:rsidRPr="00DB27D5" w:rsidRDefault="00DB27D5" w:rsidP="00DB27D5">
      <w:pPr>
        <w:pStyle w:val="Default"/>
        <w:rPr>
          <w:b/>
          <w:bCs/>
        </w:rPr>
      </w:pPr>
    </w:p>
    <w:p w:rsidR="00DB27D5" w:rsidRPr="00DB27D5" w:rsidRDefault="00DB27D5" w:rsidP="00DB27D5">
      <w:pPr>
        <w:pStyle w:val="Default"/>
        <w:rPr>
          <w:b/>
          <w:bCs/>
        </w:rPr>
      </w:pPr>
    </w:p>
    <w:p w:rsidR="00DB27D5" w:rsidRDefault="00DB27D5" w:rsidP="00DB27D5">
      <w:pPr>
        <w:pStyle w:val="Default"/>
        <w:jc w:val="center"/>
        <w:rPr>
          <w:b/>
          <w:bCs/>
          <w:sz w:val="28"/>
          <w:szCs w:val="28"/>
        </w:rPr>
      </w:pPr>
    </w:p>
    <w:p w:rsidR="00507814" w:rsidRDefault="00507814" w:rsidP="00DB27D5">
      <w:pPr>
        <w:pStyle w:val="Default"/>
        <w:jc w:val="center"/>
        <w:rPr>
          <w:b/>
          <w:bCs/>
          <w:sz w:val="28"/>
          <w:szCs w:val="28"/>
        </w:rPr>
      </w:pPr>
    </w:p>
    <w:p w:rsidR="00507814" w:rsidRDefault="00507814" w:rsidP="00DB27D5">
      <w:pPr>
        <w:pStyle w:val="Default"/>
        <w:jc w:val="center"/>
        <w:rPr>
          <w:b/>
          <w:bCs/>
          <w:sz w:val="28"/>
          <w:szCs w:val="28"/>
        </w:rPr>
      </w:pPr>
    </w:p>
    <w:p w:rsidR="00507814" w:rsidRDefault="00507814" w:rsidP="00DB27D5">
      <w:pPr>
        <w:pStyle w:val="Default"/>
        <w:jc w:val="center"/>
        <w:rPr>
          <w:b/>
          <w:bCs/>
          <w:sz w:val="28"/>
          <w:szCs w:val="28"/>
        </w:rPr>
      </w:pPr>
    </w:p>
    <w:p w:rsidR="00507814" w:rsidRDefault="00507814" w:rsidP="00DB27D5">
      <w:pPr>
        <w:pStyle w:val="Default"/>
        <w:jc w:val="center"/>
        <w:rPr>
          <w:b/>
          <w:bCs/>
          <w:sz w:val="28"/>
          <w:szCs w:val="28"/>
        </w:rPr>
      </w:pPr>
    </w:p>
    <w:p w:rsidR="00507814" w:rsidRDefault="00507814" w:rsidP="00DB27D5">
      <w:pPr>
        <w:pStyle w:val="Default"/>
        <w:jc w:val="center"/>
        <w:rPr>
          <w:b/>
          <w:bCs/>
          <w:sz w:val="28"/>
          <w:szCs w:val="28"/>
        </w:rPr>
      </w:pPr>
    </w:p>
    <w:p w:rsidR="00507814" w:rsidRDefault="00507814" w:rsidP="00DB27D5">
      <w:pPr>
        <w:pStyle w:val="Default"/>
        <w:jc w:val="center"/>
        <w:rPr>
          <w:b/>
          <w:bCs/>
          <w:sz w:val="28"/>
          <w:szCs w:val="28"/>
        </w:rPr>
      </w:pPr>
    </w:p>
    <w:p w:rsidR="00DB27D5" w:rsidRPr="00DB27D5" w:rsidRDefault="00DB27D5" w:rsidP="00DB27D5">
      <w:pPr>
        <w:pStyle w:val="Default"/>
        <w:jc w:val="center"/>
        <w:rPr>
          <w:sz w:val="28"/>
          <w:szCs w:val="28"/>
        </w:rPr>
      </w:pPr>
      <w:r w:rsidRPr="00DB27D5">
        <w:rPr>
          <w:b/>
          <w:bCs/>
          <w:sz w:val="28"/>
          <w:szCs w:val="28"/>
        </w:rPr>
        <w:lastRenderedPageBreak/>
        <w:t>Планируемые результаты освоения</w:t>
      </w:r>
    </w:p>
    <w:p w:rsidR="00DB27D5" w:rsidRPr="00DB27D5" w:rsidRDefault="00DB27D5" w:rsidP="00DB27D5">
      <w:pPr>
        <w:pStyle w:val="Default"/>
        <w:jc w:val="center"/>
        <w:rPr>
          <w:b/>
          <w:bCs/>
          <w:sz w:val="28"/>
          <w:szCs w:val="28"/>
        </w:rPr>
      </w:pPr>
      <w:r w:rsidRPr="00DB27D5">
        <w:rPr>
          <w:b/>
          <w:bCs/>
          <w:sz w:val="28"/>
          <w:szCs w:val="28"/>
        </w:rPr>
        <w:t>программы 7-го класса</w:t>
      </w:r>
    </w:p>
    <w:p w:rsidR="00DB27D5" w:rsidRPr="00DB27D5" w:rsidRDefault="00DB27D5" w:rsidP="00DB27D5">
      <w:pPr>
        <w:pStyle w:val="Default"/>
        <w:jc w:val="center"/>
      </w:pPr>
    </w:p>
    <w:p w:rsidR="00DB27D5" w:rsidRPr="00DB27D5" w:rsidRDefault="00DB27D5" w:rsidP="00DB27D5">
      <w:pPr>
        <w:pStyle w:val="Default"/>
        <w:ind w:firstLine="851"/>
      </w:pPr>
      <w:r w:rsidRPr="00DB27D5">
        <w:t xml:space="preserve">Изучение предмета «Русский родной язык» в 7-м классе должно обеспечивать достижение </w:t>
      </w:r>
      <w:r w:rsidRPr="00DB27D5">
        <w:rPr>
          <w:b/>
          <w:bCs/>
        </w:rPr>
        <w:t xml:space="preserve">предметных результатов </w:t>
      </w:r>
      <w:r w:rsidRPr="00DB27D5">
        <w:t xml:space="preserve">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предмета «Русский родной язык» в 7-м классе. </w:t>
      </w:r>
    </w:p>
    <w:p w:rsidR="00264C54" w:rsidRPr="00DB27D5" w:rsidRDefault="00DB27D5" w:rsidP="00DB27D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DB27D5">
        <w:rPr>
          <w:rFonts w:ascii="Times New Roman" w:hAnsi="Times New Roman" w:cs="Times New Roman"/>
          <w:sz w:val="24"/>
          <w:szCs w:val="24"/>
        </w:rPr>
        <w:t>изучения учебного предмета «Русский родной язык»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«Язык и культура»: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color w:val="000000"/>
          <w:sz w:val="24"/>
          <w:szCs w:val="24"/>
        </w:rPr>
        <w:t xml:space="preserve">● пояснять внешние причины изменений в русском языке; приводить примеры;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color w:val="000000"/>
          <w:sz w:val="24"/>
          <w:szCs w:val="24"/>
        </w:rPr>
        <w:t xml:space="preserve">● приводить примеры, которые доказывают, что изучение русского языка позволяет лучше узнать историю и культуру страны;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color w:val="000000"/>
          <w:sz w:val="24"/>
          <w:szCs w:val="24"/>
        </w:rPr>
        <w:t xml:space="preserve">● приводить примеры национального своеобразия, богатства, выразительности русского родного языка;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color w:val="000000"/>
          <w:sz w:val="24"/>
          <w:szCs w:val="24"/>
        </w:rPr>
        <w:t xml:space="preserve">● выявлять единицы языка с национально-культурным компонентом значения в текстах;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color w:val="000000"/>
          <w:sz w:val="24"/>
          <w:szCs w:val="24"/>
        </w:rPr>
        <w:t xml:space="preserve">● распознавать и характеризовать устаревшую лексику (историзмы, архаизмы); понимать особенности её употребления в текстах;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color w:val="000000"/>
          <w:sz w:val="24"/>
          <w:szCs w:val="24"/>
        </w:rPr>
        <w:t xml:space="preserve">● определять значения лексических заимствований последних десятилетий; целесообразно употреблять иноязычные слова;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color w:val="000000"/>
          <w:sz w:val="24"/>
          <w:szCs w:val="24"/>
        </w:rPr>
        <w:t xml:space="preserve">● объяснять происхождение названий русских городов (в рамках изученного);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color w:val="000000"/>
          <w:sz w:val="24"/>
          <w:szCs w:val="24"/>
        </w:rPr>
        <w:t xml:space="preserve">● 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статьи: толковые словари, словари иностранных слов, фразеологические словари, словари пословиц и поговорок, крылатых слов и выражений; учебные этимологические словари; словари синонимов, антонимов.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«Культура речи»: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B27D5">
        <w:rPr>
          <w:rFonts w:ascii="Times New Roman" w:hAnsi="Times New Roman" w:cs="Times New Roman"/>
          <w:color w:val="000000"/>
          <w:sz w:val="24"/>
          <w:szCs w:val="24"/>
        </w:rPr>
        <w:t xml:space="preserve"> соблюдать нормы ударения в отдельных грамматических формах имён существительных, имён прилагательных, глаголов (в рамках изученного);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различать варианты орфоэпической и акцентологической нормы; употреблять слова с учётом произносительных вариантов современной орфоэпической нормы;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употреблять слова с учётом стилистических вариантов орфоэпической нормы;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соблюдать нормы употребления синонимов‚ антонимов‚ омонимов‚ паронимов;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употреблять слова в соответствии с их лексическим значением и требованием лексической сочетаемости;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корректно употреблять термины в учебно-научном стиле речи (в рамках изученного);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употреблять имена существительные, имена прилагательные, глаголы с учётом стилистических норм современного русского языка;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анализировать и различать типичные речевые ошибки;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редактировать текст с целью исправления речевых ошибок;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выявлять и исправлять речевые ошибки в устной речи;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lastRenderedPageBreak/>
        <w:t xml:space="preserve"> анализировать и оценивать с точки зрения норм современного русского литературного языка чужую и собственную речь;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корректировать речь с учётом её соответствия основным нормам современного литературного языка;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соблюдать русскую этикетную манеру общения;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использовать принципы этикетного общения, лежащие в основе национального русского речевого этикета;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использовать толковые, в том числе мультимедийные, словари для определения лексического значения слова и особенностей его употребления;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использовать орфоэпические, в том числе мультимедийные, орфографические словари для определения нормативных вариантов произношения и правописания;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использовать словари синонимов, антонимов‚ омонимов‚ паронимов для уточнения значения слов, подбора к ним синонимов, антонимов‚ омонимов‚ паронимов, а также в процессе редактирования текста;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8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использовать грамматические словари и справочники для уточнения нормы формообразования, словоизменения и построения словосочетания и предложения; опознавания вариантов грамматической нормы; в процессе редактирования текста;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 </w:t>
      </w: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27D5" w:rsidRP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b/>
          <w:bCs/>
          <w:sz w:val="24"/>
          <w:szCs w:val="24"/>
        </w:rPr>
        <w:t xml:space="preserve">«Речь. Речевая деятельность. Текст»: </w:t>
      </w:r>
    </w:p>
    <w:p w:rsidR="00DB27D5" w:rsidRPr="00DB27D5" w:rsidRDefault="00DB27D5" w:rsidP="00DB27D5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анализировать логико-смысловую структуру текста; распознавать виды абзацев;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распознавать и анализировать разные типы заголовков текста;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анализировать и создавать тексты рекламного типа, притчи;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анализировать и создавать текст в жанре путевых заметок;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уместно использовать коммуникативные стратегии и тактики при контактном общении: убеждение, комплимент, спор, дискуссия;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уместно использовать жанры разговорной речи в ситуациях неформального общения;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создавать тексты как результат проектной (исследовательской) деятельности; </w:t>
      </w:r>
    </w:p>
    <w:p w:rsidR="00DB27D5" w:rsidRPr="00DB27D5" w:rsidRDefault="00DB27D5" w:rsidP="00DB27D5">
      <w:pPr>
        <w:autoSpaceDE w:val="0"/>
        <w:autoSpaceDN w:val="0"/>
        <w:adjustRightInd w:val="0"/>
        <w:spacing w:after="216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 </w:t>
      </w:r>
    </w:p>
    <w:p w:rsidR="00DB27D5" w:rsidRDefault="00DB27D5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27D5">
        <w:rPr>
          <w:rFonts w:ascii="Times New Roman" w:hAnsi="Times New Roman" w:cs="Times New Roman"/>
          <w:sz w:val="24"/>
          <w:szCs w:val="24"/>
        </w:rPr>
        <w:t xml:space="preserve"> владеть правилами информационной безопасности при общении в социальных сетях. </w:t>
      </w:r>
    </w:p>
    <w:p w:rsidR="00C52317" w:rsidRDefault="00C52317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17" w:rsidRDefault="00C52317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17" w:rsidRDefault="00C52317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317" w:rsidRPr="0070533F" w:rsidRDefault="00C52317" w:rsidP="00C523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33F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</w:t>
      </w:r>
      <w:r w:rsidR="0070533F" w:rsidRPr="0070533F">
        <w:rPr>
          <w:rFonts w:ascii="Times New Roman" w:hAnsi="Times New Roman" w:cs="Times New Roman"/>
          <w:b/>
          <w:sz w:val="28"/>
          <w:szCs w:val="28"/>
        </w:rPr>
        <w:t>а</w:t>
      </w:r>
      <w:r w:rsidRPr="0070533F">
        <w:rPr>
          <w:rFonts w:ascii="Times New Roman" w:hAnsi="Times New Roman" w:cs="Times New Roman"/>
          <w:b/>
          <w:sz w:val="28"/>
          <w:szCs w:val="28"/>
        </w:rPr>
        <w:t>нирование. 7- «А»</w:t>
      </w:r>
    </w:p>
    <w:p w:rsidR="00C52317" w:rsidRDefault="00C52317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"/>
        <w:gridCol w:w="985"/>
        <w:gridCol w:w="6140"/>
        <w:gridCol w:w="991"/>
      </w:tblGrid>
      <w:tr w:rsidR="0070533F" w:rsidRPr="00C52317" w:rsidTr="005955CA">
        <w:trPr>
          <w:trHeight w:val="285"/>
        </w:trPr>
        <w:tc>
          <w:tcPr>
            <w:tcW w:w="534" w:type="dxa"/>
            <w:vMerge w:val="restart"/>
            <w:shd w:val="clear" w:color="auto" w:fill="auto"/>
          </w:tcPr>
          <w:p w:rsidR="0070533F" w:rsidRPr="00C52317" w:rsidRDefault="0070533F" w:rsidP="00C5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06" w:type="dxa"/>
            <w:gridSpan w:val="2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140" w:type="dxa"/>
            <w:vMerge w:val="restart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C52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Тема урока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70533F" w:rsidRPr="00C52317" w:rsidRDefault="0070533F" w:rsidP="00C5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b/>
                <w:sz w:val="24"/>
                <w:szCs w:val="24"/>
              </w:rPr>
              <w:t>Кол. часов</w:t>
            </w:r>
          </w:p>
        </w:tc>
      </w:tr>
      <w:tr w:rsidR="0070533F" w:rsidRPr="00C52317" w:rsidTr="0070533F">
        <w:trPr>
          <w:trHeight w:val="268"/>
        </w:trPr>
        <w:tc>
          <w:tcPr>
            <w:tcW w:w="534" w:type="dxa"/>
            <w:vMerge/>
            <w:shd w:val="clear" w:color="auto" w:fill="auto"/>
          </w:tcPr>
          <w:p w:rsidR="0070533F" w:rsidRPr="00C52317" w:rsidRDefault="0070533F" w:rsidP="00C5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0533F" w:rsidRPr="00C52317" w:rsidRDefault="0070533F" w:rsidP="00C5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C5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140" w:type="dxa"/>
            <w:vMerge/>
            <w:shd w:val="clear" w:color="auto" w:fill="auto"/>
          </w:tcPr>
          <w:p w:rsidR="0070533F" w:rsidRPr="00C52317" w:rsidRDefault="0070533F" w:rsidP="00C5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70533F" w:rsidRPr="00C52317" w:rsidRDefault="0070533F" w:rsidP="00C523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533F" w:rsidRPr="00C52317" w:rsidTr="0070533F">
        <w:tc>
          <w:tcPr>
            <w:tcW w:w="534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  <w:vAlign w:val="bottom"/>
          </w:tcPr>
          <w:p w:rsidR="0070533F" w:rsidRPr="0070533F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культура</w:t>
            </w:r>
          </w:p>
        </w:tc>
        <w:tc>
          <w:tcPr>
            <w:tcW w:w="991" w:type="dxa"/>
            <w:shd w:val="clear" w:color="auto" w:fill="auto"/>
          </w:tcPr>
          <w:p w:rsidR="0070533F" w:rsidRPr="0070533F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Русский язык как развивающееся явление.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rPr>
          <w:trHeight w:val="192"/>
        </w:trPr>
        <w:tc>
          <w:tcPr>
            <w:tcW w:w="534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Связь исторического развития языка с историей общества.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развитие языка.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rPr>
          <w:trHeight w:val="495"/>
        </w:trPr>
        <w:tc>
          <w:tcPr>
            <w:tcW w:w="534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Устаревшие слова как живые свидетели истории.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устаревшей лексики в новом речевом контексте 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rPr>
          <w:trHeight w:val="420"/>
        </w:trPr>
        <w:tc>
          <w:tcPr>
            <w:tcW w:w="534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" w:type="dxa"/>
            <w:shd w:val="clear" w:color="auto" w:fill="auto"/>
            <w:vAlign w:val="bottom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985" w:type="dxa"/>
            <w:shd w:val="clear" w:color="auto" w:fill="auto"/>
            <w:vAlign w:val="bottom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Лексические заимствования последних десятилетий.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  <w:tc>
          <w:tcPr>
            <w:tcW w:w="991" w:type="dxa"/>
            <w:shd w:val="clear" w:color="auto" w:fill="auto"/>
          </w:tcPr>
          <w:p w:rsidR="0070533F" w:rsidRPr="0070533F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3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shd w:val="clear" w:color="auto" w:fill="auto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Русская орфоэпия.  Нормы ударения в причастиях, деепричастиях, наречиях.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" w:type="dxa"/>
            <w:shd w:val="clear" w:color="auto" w:fill="auto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Основные лексические нормы. Паронимы и точность речи.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" w:type="dxa"/>
            <w:shd w:val="clear" w:color="auto" w:fill="auto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Грамматические нормы современного русского литературного языка.  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1" w:type="dxa"/>
            <w:shd w:val="clear" w:color="auto" w:fill="auto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Грамматические ошибки в образовании формы глагола, причастий, деепричастий, наречий.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1" w:type="dxa"/>
            <w:shd w:val="clear" w:color="auto" w:fill="auto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Речевой этикет. Русская этикетная речевая манера общения.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1" w:type="dxa"/>
            <w:shd w:val="clear" w:color="auto" w:fill="auto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 xml:space="preserve">Невербальный (несловесный) этикет общения. 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Речевая деятельность. Текст  </w:t>
            </w:r>
          </w:p>
        </w:tc>
        <w:tc>
          <w:tcPr>
            <w:tcW w:w="991" w:type="dxa"/>
            <w:shd w:val="clear" w:color="auto" w:fill="auto"/>
          </w:tcPr>
          <w:p w:rsidR="0070533F" w:rsidRPr="0070533F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3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" w:type="dxa"/>
            <w:shd w:val="clear" w:color="auto" w:fill="auto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 xml:space="preserve">Язык и речь. Традиции русского речевого общения. 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" w:type="dxa"/>
            <w:shd w:val="clear" w:color="auto" w:fill="auto"/>
          </w:tcPr>
          <w:p w:rsidR="0070533F" w:rsidRPr="00F1056D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056D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Основные признаки текста: смысловая цельность, информативность, связность.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" w:type="dxa"/>
            <w:shd w:val="clear" w:color="auto" w:fill="auto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Функциональные разновидности языка. Разговорная речь. Беседа. Спор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533F" w:rsidRPr="00C52317" w:rsidTr="0070533F">
        <w:tc>
          <w:tcPr>
            <w:tcW w:w="534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" w:type="dxa"/>
            <w:shd w:val="clear" w:color="auto" w:fill="auto"/>
          </w:tcPr>
          <w:p w:rsidR="0070533F" w:rsidRPr="00C52317" w:rsidRDefault="00F1056D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985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0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стиль. Путевые записки.</w:t>
            </w:r>
          </w:p>
        </w:tc>
        <w:tc>
          <w:tcPr>
            <w:tcW w:w="991" w:type="dxa"/>
            <w:shd w:val="clear" w:color="auto" w:fill="auto"/>
          </w:tcPr>
          <w:p w:rsidR="0070533F" w:rsidRPr="00C52317" w:rsidRDefault="0070533F" w:rsidP="007053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2317" w:rsidRPr="00DB27D5" w:rsidRDefault="00C52317" w:rsidP="00DB27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7D5" w:rsidRPr="00DB27D5" w:rsidRDefault="00DB27D5" w:rsidP="00DB27D5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sectPr w:rsidR="00DB27D5" w:rsidRPr="00DB27D5" w:rsidSect="00EA6B5D">
      <w:pgSz w:w="11907" w:h="16839" w:code="9"/>
      <w:pgMar w:top="851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8269F"/>
    <w:multiLevelType w:val="hybridMultilevel"/>
    <w:tmpl w:val="28AE0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356365"/>
    <w:multiLevelType w:val="hybridMultilevel"/>
    <w:tmpl w:val="F38E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17E2"/>
    <w:multiLevelType w:val="hybridMultilevel"/>
    <w:tmpl w:val="7572FAB4"/>
    <w:lvl w:ilvl="0" w:tplc="BDF274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E1"/>
    <w:rsid w:val="00173B65"/>
    <w:rsid w:val="00264C54"/>
    <w:rsid w:val="004D34B7"/>
    <w:rsid w:val="00507814"/>
    <w:rsid w:val="005E3498"/>
    <w:rsid w:val="0063485A"/>
    <w:rsid w:val="0070533F"/>
    <w:rsid w:val="00707468"/>
    <w:rsid w:val="007A28E1"/>
    <w:rsid w:val="00852252"/>
    <w:rsid w:val="00A25F34"/>
    <w:rsid w:val="00B72097"/>
    <w:rsid w:val="00C52317"/>
    <w:rsid w:val="00DB27D5"/>
    <w:rsid w:val="00EA6B5D"/>
    <w:rsid w:val="00F1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68B46"/>
  <w15:chartTrackingRefBased/>
  <w15:docId w15:val="{969ADC6B-4444-4D33-88A4-8ACAD7B4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25F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63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1994</Words>
  <Characters>11371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7</cp:revision>
  <cp:lastPrinted>2019-10-14T21:54:00Z</cp:lastPrinted>
  <dcterms:created xsi:type="dcterms:W3CDTF">2019-10-14T20:28:00Z</dcterms:created>
  <dcterms:modified xsi:type="dcterms:W3CDTF">2019-10-31T05:17:00Z</dcterms:modified>
</cp:coreProperties>
</file>