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AE1" w:rsidRPr="00B220DA" w:rsidRDefault="008C0AE1" w:rsidP="00B220DA">
      <w:pPr>
        <w:spacing w:after="0" w:line="280" w:lineRule="atLeast"/>
        <w:ind w:firstLine="709"/>
        <w:jc w:val="both"/>
        <w:rPr>
          <w:rFonts w:ascii="Times New Roman" w:hAnsi="Times New Roman" w:cs="Times New Roman"/>
          <w:b/>
          <w:color w:val="404040" w:themeColor="text1" w:themeTint="BF"/>
          <w:sz w:val="24"/>
          <w:szCs w:val="24"/>
        </w:rPr>
      </w:pPr>
    </w:p>
    <w:p w:rsidR="008C0AE1" w:rsidRPr="00B220DA" w:rsidRDefault="008C0AE1" w:rsidP="00B220DA">
      <w:pPr>
        <w:spacing w:after="0" w:line="280" w:lineRule="atLeast"/>
        <w:ind w:firstLine="709"/>
        <w:jc w:val="center"/>
        <w:rPr>
          <w:rFonts w:ascii="Times New Roman" w:hAnsi="Times New Roman" w:cs="Times New Roman"/>
          <w:b/>
          <w:color w:val="404040" w:themeColor="text1" w:themeTint="BF"/>
          <w:sz w:val="24"/>
          <w:szCs w:val="24"/>
        </w:rPr>
      </w:pPr>
      <w:r w:rsidRPr="00B220DA">
        <w:rPr>
          <w:rFonts w:ascii="Times New Roman" w:hAnsi="Times New Roman" w:cs="Times New Roman"/>
          <w:b/>
          <w:color w:val="404040" w:themeColor="text1" w:themeTint="BF"/>
          <w:sz w:val="24"/>
          <w:szCs w:val="24"/>
        </w:rPr>
        <w:t>Нормативно-правовая ба</w:t>
      </w:r>
      <w:r w:rsidR="003B1C07">
        <w:rPr>
          <w:rFonts w:ascii="Times New Roman" w:hAnsi="Times New Roman" w:cs="Times New Roman"/>
          <w:b/>
          <w:color w:val="404040" w:themeColor="text1" w:themeTint="BF"/>
          <w:sz w:val="24"/>
          <w:szCs w:val="24"/>
        </w:rPr>
        <w:t>за реализации рабочей программы</w:t>
      </w:r>
    </w:p>
    <w:p w:rsidR="008C0AE1" w:rsidRPr="00B220DA" w:rsidRDefault="008C0AE1" w:rsidP="00B220DA">
      <w:pPr>
        <w:spacing w:after="0" w:line="280" w:lineRule="atLeast"/>
        <w:ind w:firstLine="709"/>
        <w:jc w:val="both"/>
        <w:rPr>
          <w:rFonts w:ascii="Times New Roman" w:hAnsi="Times New Roman" w:cs="Times New Roman"/>
          <w:b/>
          <w:color w:val="404040" w:themeColor="text1" w:themeTint="BF"/>
          <w:sz w:val="24"/>
          <w:szCs w:val="24"/>
        </w:rPr>
      </w:pPr>
    </w:p>
    <w:p w:rsidR="008C0AE1" w:rsidRPr="00B220DA" w:rsidRDefault="008C0AE1" w:rsidP="00B220DA">
      <w:pPr>
        <w:pStyle w:val="a3"/>
        <w:numPr>
          <w:ilvl w:val="0"/>
          <w:numId w:val="1"/>
        </w:numPr>
        <w:spacing w:line="280" w:lineRule="atLeast"/>
        <w:ind w:left="0" w:firstLine="709"/>
        <w:jc w:val="both"/>
        <w:rPr>
          <w:color w:val="404040" w:themeColor="text1" w:themeTint="BF"/>
        </w:rPr>
      </w:pPr>
      <w:r w:rsidRPr="00B220DA">
        <w:rPr>
          <w:color w:val="404040" w:themeColor="text1" w:themeTint="BF"/>
        </w:rPr>
        <w:t xml:space="preserve">Федеральный закон РФ от 29 декабря </w:t>
      </w:r>
      <w:smartTag w:uri="urn:schemas-microsoft-com:office:smarttags" w:element="metricconverter">
        <w:smartTagPr>
          <w:attr w:name="ProductID" w:val="2012 г"/>
        </w:smartTagPr>
        <w:r w:rsidRPr="00B220DA">
          <w:rPr>
            <w:color w:val="404040" w:themeColor="text1" w:themeTint="BF"/>
          </w:rPr>
          <w:t>2012 г</w:t>
        </w:r>
      </w:smartTag>
      <w:r w:rsidRPr="00B220DA">
        <w:rPr>
          <w:color w:val="404040" w:themeColor="text1" w:themeTint="BF"/>
        </w:rPr>
        <w:t>. №273 – ФЗ «Об образовании в Российской Федерации».</w:t>
      </w:r>
    </w:p>
    <w:p w:rsidR="008C0AE1" w:rsidRPr="00B220DA" w:rsidRDefault="008C0AE1" w:rsidP="00B220DA">
      <w:pPr>
        <w:pStyle w:val="a3"/>
        <w:numPr>
          <w:ilvl w:val="0"/>
          <w:numId w:val="1"/>
        </w:numPr>
        <w:spacing w:line="280" w:lineRule="atLeast"/>
        <w:ind w:left="0" w:firstLine="709"/>
        <w:jc w:val="both"/>
        <w:rPr>
          <w:color w:val="404040" w:themeColor="text1" w:themeTint="BF"/>
        </w:rPr>
      </w:pPr>
      <w:r w:rsidRPr="00B220DA">
        <w:rPr>
          <w:color w:val="404040" w:themeColor="text1" w:themeTint="BF"/>
        </w:rPr>
        <w:t>Федеральный государственный образовательный стандарт основного общего образования (утвержден приказом № 1897 Министерства образования и науки РФ 17.12.2010)</w:t>
      </w:r>
    </w:p>
    <w:p w:rsidR="008C0AE1" w:rsidRPr="00B220DA" w:rsidRDefault="008C0AE1" w:rsidP="00B220DA">
      <w:pPr>
        <w:pStyle w:val="a3"/>
        <w:numPr>
          <w:ilvl w:val="0"/>
          <w:numId w:val="1"/>
        </w:numPr>
        <w:spacing w:line="280" w:lineRule="atLeast"/>
        <w:ind w:left="0" w:firstLine="709"/>
        <w:jc w:val="both"/>
        <w:rPr>
          <w:color w:val="404040" w:themeColor="text1" w:themeTint="BF"/>
        </w:rPr>
      </w:pPr>
      <w:r w:rsidRPr="00B220DA">
        <w:rPr>
          <w:color w:val="404040" w:themeColor="text1" w:themeTint="BF"/>
        </w:rPr>
        <w:t>Фундаментальное ядро содержания общего образования. (М: Просвещение, 2011 г.)</w:t>
      </w:r>
    </w:p>
    <w:p w:rsidR="008C0AE1" w:rsidRPr="00B220DA" w:rsidRDefault="008C0AE1" w:rsidP="00B220DA">
      <w:pPr>
        <w:pStyle w:val="a3"/>
        <w:numPr>
          <w:ilvl w:val="0"/>
          <w:numId w:val="1"/>
        </w:numPr>
        <w:spacing w:line="280" w:lineRule="atLeast"/>
        <w:ind w:left="0" w:firstLine="709"/>
        <w:jc w:val="both"/>
        <w:rPr>
          <w:color w:val="404040" w:themeColor="text1" w:themeTint="BF"/>
        </w:rPr>
      </w:pPr>
      <w:r w:rsidRPr="00B220DA">
        <w:rPr>
          <w:color w:val="404040" w:themeColor="text1" w:themeTint="BF"/>
        </w:rPr>
        <w:t xml:space="preserve">Концепция преподавания русского языка и литературы в Российской Федерации, </w:t>
      </w:r>
      <w:r w:rsidR="00B220DA" w:rsidRPr="00B220DA">
        <w:rPr>
          <w:color w:val="404040" w:themeColor="text1" w:themeTint="BF"/>
        </w:rPr>
        <w:t>утверждённая распоряжением</w:t>
      </w:r>
      <w:r w:rsidRPr="00B220DA">
        <w:rPr>
          <w:color w:val="404040" w:themeColor="text1" w:themeTint="BF"/>
        </w:rPr>
        <w:t xml:space="preserve"> Правительства Российской Федерации от 9 апреля 2016 г. N 637-р;</w:t>
      </w:r>
    </w:p>
    <w:p w:rsidR="008C0AE1" w:rsidRPr="00B220DA" w:rsidRDefault="008C0AE1" w:rsidP="00B220DA">
      <w:pPr>
        <w:pStyle w:val="a3"/>
        <w:numPr>
          <w:ilvl w:val="0"/>
          <w:numId w:val="1"/>
        </w:numPr>
        <w:spacing w:line="280" w:lineRule="atLeast"/>
        <w:ind w:left="0" w:firstLine="709"/>
        <w:jc w:val="both"/>
        <w:rPr>
          <w:color w:val="404040" w:themeColor="text1" w:themeTint="BF"/>
        </w:rPr>
      </w:pPr>
      <w:r w:rsidRPr="00B220DA">
        <w:rPr>
          <w:color w:val="404040" w:themeColor="text1" w:themeTint="BF"/>
        </w:rPr>
        <w:t>Приказ Министерства образования и науки РФ «О внесении изменений в Федеральный государственный образовательные стандарт основного общего образования» от 31.12.2015 г. №1577;</w:t>
      </w:r>
    </w:p>
    <w:p w:rsidR="008C0AE1" w:rsidRPr="00B220DA" w:rsidRDefault="008C0AE1" w:rsidP="00B220DA">
      <w:pPr>
        <w:pStyle w:val="a3"/>
        <w:numPr>
          <w:ilvl w:val="0"/>
          <w:numId w:val="1"/>
        </w:numPr>
        <w:shd w:val="clear" w:color="auto" w:fill="FFFFFF"/>
        <w:autoSpaceDN w:val="0"/>
        <w:spacing w:line="280" w:lineRule="atLeast"/>
        <w:ind w:left="0" w:firstLine="709"/>
        <w:jc w:val="both"/>
        <w:rPr>
          <w:color w:val="404040" w:themeColor="text1" w:themeTint="BF"/>
        </w:rPr>
      </w:pPr>
      <w:r w:rsidRPr="00B220DA">
        <w:rPr>
          <w:color w:val="404040" w:themeColor="text1" w:themeTint="BF"/>
        </w:rPr>
        <w:t>Основная образовательная программа ООО (ФГОС) МБОУ СОШ №5 на период 2015-2020 год.</w:t>
      </w:r>
    </w:p>
    <w:p w:rsidR="008C0AE1" w:rsidRPr="00B220DA" w:rsidRDefault="008C0AE1" w:rsidP="00B220DA">
      <w:pPr>
        <w:pStyle w:val="a3"/>
        <w:numPr>
          <w:ilvl w:val="0"/>
          <w:numId w:val="1"/>
        </w:numPr>
        <w:shd w:val="clear" w:color="auto" w:fill="FFFFFF"/>
        <w:autoSpaceDN w:val="0"/>
        <w:spacing w:line="280" w:lineRule="atLeast"/>
        <w:ind w:left="0" w:firstLine="709"/>
        <w:jc w:val="both"/>
        <w:rPr>
          <w:color w:val="404040" w:themeColor="text1" w:themeTint="BF"/>
        </w:rPr>
      </w:pPr>
      <w:r w:rsidRPr="00B220DA">
        <w:rPr>
          <w:color w:val="404040" w:themeColor="text1" w:themeTint="BF"/>
        </w:rPr>
        <w:t xml:space="preserve">Приказ </w:t>
      </w:r>
      <w:proofErr w:type="spellStart"/>
      <w:r w:rsidRPr="00B220DA">
        <w:rPr>
          <w:color w:val="404040" w:themeColor="text1" w:themeTint="BF"/>
        </w:rPr>
        <w:t>Минобрнауки</w:t>
      </w:r>
      <w:proofErr w:type="spellEnd"/>
      <w:r w:rsidRPr="00B220DA">
        <w:rPr>
          <w:color w:val="404040" w:themeColor="text1" w:themeTint="BF"/>
        </w:rPr>
        <w:t xml:space="preserve"> РФ от 31.03.14г №253 «Об утверждении Федерального перечня </w:t>
      </w:r>
      <w:r w:rsidR="00B220DA" w:rsidRPr="00B220DA">
        <w:rPr>
          <w:color w:val="404040" w:themeColor="text1" w:themeTint="BF"/>
        </w:rPr>
        <w:t>учебников,</w:t>
      </w:r>
      <w:r w:rsidRPr="00B220DA">
        <w:rPr>
          <w:color w:val="404040" w:themeColor="text1" w:themeTint="BF"/>
        </w:rPr>
        <w:t xml:space="preserve"> рекомендованных к использованию при реализации имеющих государственную аккредитацию образовательных </w:t>
      </w:r>
      <w:r w:rsidR="00C002BD" w:rsidRPr="00B220DA">
        <w:rPr>
          <w:color w:val="404040" w:themeColor="text1" w:themeTint="BF"/>
        </w:rPr>
        <w:t>программ,</w:t>
      </w:r>
      <w:r w:rsidRPr="00B220DA">
        <w:rPr>
          <w:color w:val="404040" w:themeColor="text1" w:themeTint="BF"/>
        </w:rPr>
        <w:t xml:space="preserve"> НО; ОО; СО образования».</w:t>
      </w:r>
    </w:p>
    <w:p w:rsidR="008C0AE1" w:rsidRPr="00B220DA" w:rsidRDefault="008C0AE1" w:rsidP="00B220DA">
      <w:pPr>
        <w:pStyle w:val="a3"/>
        <w:numPr>
          <w:ilvl w:val="0"/>
          <w:numId w:val="1"/>
        </w:numPr>
        <w:spacing w:line="280" w:lineRule="atLeast"/>
        <w:ind w:left="0" w:firstLine="709"/>
        <w:jc w:val="both"/>
        <w:rPr>
          <w:color w:val="404040" w:themeColor="text1" w:themeTint="BF"/>
        </w:rPr>
      </w:pPr>
      <w:r w:rsidRPr="00B220DA">
        <w:rPr>
          <w:color w:val="404040" w:themeColor="text1" w:themeTint="BF"/>
        </w:rPr>
        <w:t>Авторская программа Коров</w:t>
      </w:r>
      <w:r w:rsidR="00AF6577">
        <w:rPr>
          <w:color w:val="404040" w:themeColor="text1" w:themeTint="BF"/>
        </w:rPr>
        <w:t>иной В.Я. (М.: Просвещение, 2011</w:t>
      </w:r>
      <w:r w:rsidRPr="00B220DA">
        <w:rPr>
          <w:color w:val="404040" w:themeColor="text1" w:themeTint="BF"/>
        </w:rPr>
        <w:t>)</w:t>
      </w:r>
    </w:p>
    <w:p w:rsidR="008C0AE1" w:rsidRPr="00B220DA" w:rsidRDefault="008C0AE1" w:rsidP="00B220DA">
      <w:pPr>
        <w:pStyle w:val="a3"/>
        <w:numPr>
          <w:ilvl w:val="0"/>
          <w:numId w:val="1"/>
        </w:numPr>
        <w:spacing w:line="280" w:lineRule="atLeast"/>
        <w:ind w:left="0" w:firstLine="709"/>
        <w:jc w:val="both"/>
        <w:rPr>
          <w:color w:val="404040" w:themeColor="text1" w:themeTint="BF"/>
        </w:rPr>
      </w:pPr>
      <w:r w:rsidRPr="00B220DA">
        <w:rPr>
          <w:color w:val="404040" w:themeColor="text1" w:themeTint="BF"/>
        </w:rPr>
        <w:t>Положение о системе оценок, форме, порядке и периодичности текущей, промежуточной и итоговой аттестации обучающихся (принято на педагогическом совете, протокол №1 от 25.08.2014).</w:t>
      </w:r>
    </w:p>
    <w:p w:rsidR="008C0AE1" w:rsidRPr="00B220DA" w:rsidRDefault="008C0AE1" w:rsidP="00B220DA">
      <w:pPr>
        <w:pStyle w:val="a3"/>
        <w:numPr>
          <w:ilvl w:val="0"/>
          <w:numId w:val="1"/>
        </w:numPr>
        <w:spacing w:line="280" w:lineRule="atLeast"/>
        <w:ind w:left="0" w:firstLine="709"/>
        <w:jc w:val="both"/>
        <w:rPr>
          <w:color w:val="404040" w:themeColor="text1" w:themeTint="BF"/>
        </w:rPr>
      </w:pPr>
      <w:r w:rsidRPr="00B220DA">
        <w:rPr>
          <w:color w:val="404040" w:themeColor="text1" w:themeTint="BF"/>
        </w:rPr>
        <w:t xml:space="preserve">«Санитарно-эпидемиологические требования к условиям и организации обучения, содержания в общеобразовательных организациях», </w:t>
      </w:r>
      <w:r w:rsidRPr="00B220DA">
        <w:rPr>
          <w:bCs/>
          <w:color w:val="404040" w:themeColor="text1" w:themeTint="BF"/>
        </w:rPr>
        <w:t xml:space="preserve">СанПиН </w:t>
      </w:r>
      <w:r w:rsidRPr="00B220DA">
        <w:rPr>
          <w:color w:val="404040" w:themeColor="text1" w:themeTint="BF"/>
        </w:rPr>
        <w:t>2.4.2.2821-10 (постановление главного государственного санитарного врача РФ от 29.12.2010 г. № 189); «О внесении изменений № 3</w:t>
      </w:r>
      <w:r w:rsidRPr="00B220DA">
        <w:rPr>
          <w:bCs/>
          <w:color w:val="404040" w:themeColor="text1" w:themeTint="BF"/>
        </w:rPr>
        <w:t xml:space="preserve"> в СанПиН </w:t>
      </w:r>
      <w:r w:rsidRPr="00B220DA">
        <w:rPr>
          <w:color w:val="404040" w:themeColor="text1" w:themeTint="BF"/>
        </w:rPr>
        <w:t>2.4.2.2821-10 (постановление главного государственного санитарного врача РФ от 24.11.2015 г. № 81).</w:t>
      </w:r>
    </w:p>
    <w:p w:rsidR="008C0AE1" w:rsidRPr="00B220DA" w:rsidRDefault="008C0AE1" w:rsidP="00B220DA">
      <w:pPr>
        <w:pStyle w:val="a3"/>
        <w:widowControl w:val="0"/>
        <w:numPr>
          <w:ilvl w:val="0"/>
          <w:numId w:val="1"/>
        </w:numPr>
        <w:autoSpaceDE w:val="0"/>
        <w:autoSpaceDN w:val="0"/>
        <w:adjustRightInd w:val="0"/>
        <w:spacing w:line="280" w:lineRule="atLeast"/>
        <w:ind w:left="0" w:firstLine="709"/>
        <w:jc w:val="both"/>
        <w:rPr>
          <w:color w:val="404040" w:themeColor="text1" w:themeTint="BF"/>
        </w:rPr>
      </w:pPr>
      <w:r w:rsidRPr="00B220DA">
        <w:rPr>
          <w:color w:val="404040" w:themeColor="text1" w:themeTint="BF"/>
        </w:rPr>
        <w:t>Положение о рабочей программе учителя МБОУ СОШ №5 им. Ю. А. Гагарина.</w:t>
      </w:r>
    </w:p>
    <w:p w:rsidR="003B1C07" w:rsidRDefault="003B1C07" w:rsidP="003B1C07">
      <w:pPr>
        <w:spacing w:line="280" w:lineRule="atLeast"/>
        <w:ind w:left="360"/>
        <w:jc w:val="center"/>
        <w:rPr>
          <w:b/>
          <w:color w:val="404040" w:themeColor="text1" w:themeTint="BF"/>
        </w:rPr>
      </w:pPr>
    </w:p>
    <w:p w:rsidR="003B1C07" w:rsidRPr="003B1C07" w:rsidRDefault="003B1C07" w:rsidP="003B1C07">
      <w:pPr>
        <w:spacing w:line="280" w:lineRule="atLeast"/>
        <w:ind w:left="360"/>
        <w:jc w:val="center"/>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Пояснительная записка</w:t>
      </w:r>
    </w:p>
    <w:p w:rsidR="00E13807" w:rsidRDefault="00E13807" w:rsidP="00E13807">
      <w:pPr>
        <w:spacing w:after="0" w:line="280" w:lineRule="atLeast"/>
        <w:ind w:firstLine="709"/>
        <w:jc w:val="both"/>
        <w:rPr>
          <w:rFonts w:ascii="Times New Roman" w:hAnsi="Times New Roman" w:cs="Times New Roman"/>
          <w:b/>
          <w:color w:val="0D0D0D" w:themeColor="text1" w:themeTint="F2"/>
          <w:sz w:val="24"/>
          <w:szCs w:val="24"/>
        </w:rPr>
      </w:pPr>
      <w:r w:rsidRPr="008C5B43">
        <w:rPr>
          <w:rFonts w:ascii="Times New Roman" w:eastAsia="Times New Roman" w:hAnsi="Times New Roman" w:cs="Times New Roman"/>
          <w:sz w:val="24"/>
          <w:szCs w:val="24"/>
          <w:lang w:eastAsia="ar-SA"/>
        </w:rPr>
        <w:t>Рабоч</w:t>
      </w:r>
      <w:r>
        <w:rPr>
          <w:rFonts w:ascii="Times New Roman" w:eastAsia="Times New Roman" w:hAnsi="Times New Roman" w:cs="Times New Roman"/>
          <w:sz w:val="24"/>
          <w:szCs w:val="24"/>
          <w:lang w:eastAsia="ar-SA"/>
        </w:rPr>
        <w:t>ая программа по литературе для 7 – «А</w:t>
      </w:r>
      <w:r w:rsidRPr="008C5B43">
        <w:rPr>
          <w:rFonts w:ascii="Times New Roman" w:eastAsia="Times New Roman" w:hAnsi="Times New Roman" w:cs="Times New Roman"/>
          <w:sz w:val="24"/>
          <w:szCs w:val="24"/>
          <w:lang w:eastAsia="ar-SA"/>
        </w:rPr>
        <w:t>» класса</w:t>
      </w:r>
      <w:r w:rsidRPr="008C5B43">
        <w:rPr>
          <w:rFonts w:ascii="Times New Roman" w:eastAsia="Times New Roman" w:hAnsi="Times New Roman" w:cs="Times New Roman"/>
          <w:b/>
          <w:sz w:val="24"/>
          <w:szCs w:val="24"/>
          <w:lang w:eastAsia="ar-SA"/>
        </w:rPr>
        <w:t xml:space="preserve"> </w:t>
      </w:r>
      <w:r w:rsidRPr="008C5B43">
        <w:rPr>
          <w:rFonts w:ascii="Times New Roman" w:eastAsia="Times New Roman" w:hAnsi="Times New Roman" w:cs="Times New Roman"/>
          <w:sz w:val="24"/>
          <w:szCs w:val="24"/>
          <w:lang w:eastAsia="ar-SA"/>
        </w:rPr>
        <w:t>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а также в соответствии с рекомендациями Примерной</w:t>
      </w:r>
      <w:r w:rsidRPr="008C5B43">
        <w:rPr>
          <w:rFonts w:ascii="Times New Roman" w:eastAsia="Times New Roman" w:hAnsi="Times New Roman" w:cs="Times New Roman"/>
          <w:bCs/>
          <w:sz w:val="24"/>
          <w:szCs w:val="24"/>
          <w:lang w:eastAsia="ar-SA"/>
        </w:rPr>
        <w:t xml:space="preserve"> </w:t>
      </w:r>
      <w:r w:rsidRPr="008C5B43">
        <w:rPr>
          <w:rFonts w:ascii="Times New Roman" w:eastAsia="Times New Roman" w:hAnsi="Times New Roman" w:cs="Times New Roman"/>
          <w:sz w:val="24"/>
          <w:szCs w:val="24"/>
          <w:lang w:eastAsia="ar-SA"/>
        </w:rPr>
        <w:t>программы (Примерные программы по учебным предметам. Основная школа. В 2-х частях, М.: «Просвещение», 2011 год)</w:t>
      </w:r>
      <w:r w:rsidRPr="008C5B43">
        <w:rPr>
          <w:rFonts w:ascii="Times New Roman" w:eastAsia="Times New Roman" w:hAnsi="Times New Roman" w:cs="Times New Roman"/>
          <w:bCs/>
          <w:sz w:val="24"/>
          <w:szCs w:val="24"/>
          <w:lang w:eastAsia="ar-SA"/>
        </w:rPr>
        <w:t>;</w:t>
      </w:r>
      <w:r w:rsidRPr="008C5B43">
        <w:rPr>
          <w:rFonts w:ascii="Times New Roman" w:eastAsia="Times New Roman" w:hAnsi="Times New Roman" w:cs="Times New Roman"/>
          <w:sz w:val="24"/>
          <w:szCs w:val="24"/>
          <w:lang w:eastAsia="ar-SA"/>
        </w:rPr>
        <w:t xml:space="preserve"> с авторской программой </w:t>
      </w:r>
      <w:r w:rsidRPr="008C5B43">
        <w:rPr>
          <w:rFonts w:ascii="Times New Roman" w:eastAsia="Times New Roman" w:hAnsi="Times New Roman" w:cs="Times New Roman"/>
          <w:color w:val="000000"/>
          <w:sz w:val="24"/>
          <w:szCs w:val="24"/>
          <w:lang w:eastAsia="ar-SA"/>
        </w:rPr>
        <w:t>В.Я. Коровиной</w:t>
      </w:r>
      <w:r w:rsidRPr="008C5B43">
        <w:rPr>
          <w:rFonts w:ascii="Times New Roman" w:eastAsia="Times New Roman" w:hAnsi="Times New Roman" w:cs="Times New Roman"/>
          <w:sz w:val="24"/>
          <w:szCs w:val="24"/>
        </w:rPr>
        <w:t>. - Москва</w:t>
      </w:r>
      <w:r>
        <w:rPr>
          <w:rFonts w:ascii="Times New Roman" w:eastAsia="Times New Roman" w:hAnsi="Times New Roman" w:cs="Times New Roman"/>
          <w:sz w:val="24"/>
          <w:szCs w:val="24"/>
        </w:rPr>
        <w:t xml:space="preserve"> «Просвещение» 2011   и учебником для учащихся 7</w:t>
      </w:r>
      <w:r w:rsidRPr="008C5B43">
        <w:rPr>
          <w:rFonts w:ascii="Times New Roman" w:eastAsia="Times New Roman" w:hAnsi="Times New Roman" w:cs="Times New Roman"/>
          <w:sz w:val="24"/>
          <w:szCs w:val="24"/>
        </w:rPr>
        <w:t xml:space="preserve"> класса общеобразовательных учреждений с прил. на электрон. носителе. В 2-х частях </w:t>
      </w:r>
      <w:r w:rsidRPr="008C5B43">
        <w:rPr>
          <w:rFonts w:ascii="Times New Roman" w:eastAsia="Times New Roman" w:hAnsi="Times New Roman" w:cs="Times New Roman"/>
          <w:color w:val="000000"/>
          <w:sz w:val="24"/>
          <w:szCs w:val="24"/>
          <w:lang w:eastAsia="ar-SA"/>
        </w:rPr>
        <w:t xml:space="preserve">/ </w:t>
      </w:r>
      <w:r w:rsidRPr="008C5B43">
        <w:rPr>
          <w:rFonts w:ascii="Times New Roman" w:eastAsia="Times New Roman" w:hAnsi="Times New Roman" w:cs="Times New Roman"/>
          <w:sz w:val="24"/>
          <w:szCs w:val="24"/>
        </w:rPr>
        <w:t>Авт.-сост. В.Я. Коровина, В.П. Журавлёв, В.И. Коровин, - 2-е изд. - М: Просвещение, 2015.</w:t>
      </w:r>
      <w:r w:rsidRPr="00E13807">
        <w:rPr>
          <w:rFonts w:ascii="Times New Roman" w:hAnsi="Times New Roman" w:cs="Times New Roman"/>
          <w:b/>
          <w:color w:val="0D0D0D" w:themeColor="text1" w:themeTint="F2"/>
          <w:sz w:val="24"/>
          <w:szCs w:val="24"/>
        </w:rPr>
        <w:t xml:space="preserve"> </w:t>
      </w:r>
    </w:p>
    <w:p w:rsidR="00E13807" w:rsidRPr="00E13807" w:rsidRDefault="00E13807" w:rsidP="00E13807">
      <w:pPr>
        <w:spacing w:after="0" w:line="280" w:lineRule="atLeast"/>
        <w:ind w:firstLine="709"/>
        <w:jc w:val="both"/>
        <w:rPr>
          <w:rFonts w:ascii="Times New Roman" w:hAnsi="Times New Roman" w:cs="Times New Roman"/>
          <w:color w:val="0D0D0D" w:themeColor="text1" w:themeTint="F2"/>
          <w:sz w:val="24"/>
          <w:szCs w:val="24"/>
        </w:rPr>
      </w:pPr>
      <w:r w:rsidRPr="00E13807">
        <w:rPr>
          <w:rFonts w:ascii="Times New Roman" w:hAnsi="Times New Roman" w:cs="Times New Roman"/>
          <w:color w:val="0D0D0D" w:themeColor="text1" w:themeTint="F2"/>
          <w:sz w:val="24"/>
          <w:szCs w:val="24"/>
        </w:rPr>
        <w:t xml:space="preserve">Согласно Основной образовательной программе школы на изучение литературы в 7 классе отводится 68 часов, 2 часа в неделю. В соответствии с годовым календарным графиком и расписанием уроков в 7 «А» классе в 2019 – </w:t>
      </w:r>
      <w:r w:rsidR="007B6296">
        <w:rPr>
          <w:rFonts w:ascii="Times New Roman" w:hAnsi="Times New Roman" w:cs="Times New Roman"/>
          <w:color w:val="0D0D0D" w:themeColor="text1" w:themeTint="F2"/>
          <w:sz w:val="24"/>
          <w:szCs w:val="24"/>
        </w:rPr>
        <w:t>2020 уч. году будет проведено 68 уроков</w:t>
      </w:r>
      <w:r w:rsidRPr="00E13807">
        <w:rPr>
          <w:rFonts w:ascii="Times New Roman" w:hAnsi="Times New Roman" w:cs="Times New Roman"/>
          <w:color w:val="0D0D0D" w:themeColor="text1" w:themeTint="F2"/>
          <w:sz w:val="24"/>
          <w:szCs w:val="24"/>
        </w:rPr>
        <w:t>.</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Главными </w:t>
      </w:r>
      <w:r w:rsidRPr="00B220DA">
        <w:rPr>
          <w:rFonts w:ascii="Times New Roman" w:hAnsi="Times New Roman" w:cs="Times New Roman"/>
          <w:b/>
          <w:sz w:val="24"/>
          <w:szCs w:val="24"/>
        </w:rPr>
        <w:t>целями</w:t>
      </w:r>
      <w:r w:rsidRPr="00B220DA">
        <w:rPr>
          <w:rFonts w:ascii="Times New Roman" w:hAnsi="Times New Roman" w:cs="Times New Roman"/>
          <w:sz w:val="24"/>
          <w:szCs w:val="24"/>
        </w:rPr>
        <w:t xml:space="preserve"> изучения предмета «Литература» являются: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развитие интеллектуальных и творческих способностей учащихся, необходимых для успешной социализации и самореализации личности;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w:t>
      </w:r>
      <w:r w:rsidRPr="00B220DA">
        <w:rPr>
          <w:rFonts w:ascii="Times New Roman" w:hAnsi="Times New Roman" w:cs="Times New Roman"/>
          <w:sz w:val="24"/>
          <w:szCs w:val="24"/>
        </w:rPr>
        <w:lastRenderedPageBreak/>
        <w:t>слова, опирающийся на принципы единства художественной формы и содержания, связи искусства с жизнью, историзма;</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поэтапное, последовательное формирование умений читать, комментировать, анализировать и интерпретировать художественный текст;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овладение важнейшими </w:t>
      </w:r>
      <w:proofErr w:type="spellStart"/>
      <w:r w:rsidRPr="00B220DA">
        <w:rPr>
          <w:rFonts w:ascii="Times New Roman" w:hAnsi="Times New Roman" w:cs="Times New Roman"/>
          <w:sz w:val="24"/>
          <w:szCs w:val="24"/>
        </w:rPr>
        <w:t>общеучебными</w:t>
      </w:r>
      <w:proofErr w:type="spellEnd"/>
      <w:r w:rsidRPr="00B220DA">
        <w:rPr>
          <w:rFonts w:ascii="Times New Roman" w:hAnsi="Times New Roman" w:cs="Times New Roman"/>
          <w:sz w:val="24"/>
          <w:szCs w:val="24"/>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использование опыта общения с произведениями художественной литературы в повседневной жизни и учебной деятельности, речевом самосовершенствовании.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b/>
          <w:sz w:val="24"/>
          <w:szCs w:val="24"/>
        </w:rPr>
      </w:pPr>
      <w:r w:rsidRPr="00B220DA">
        <w:rPr>
          <w:rFonts w:ascii="Times New Roman" w:hAnsi="Times New Roman" w:cs="Times New Roman"/>
          <w:b/>
          <w:sz w:val="24"/>
          <w:szCs w:val="24"/>
        </w:rPr>
        <w:t>Общая характеристика учебного предмета.</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Вторая ступень школьного литературного образования (основная школа, 5—9 классы) охватывает три возрастные группы, образовательный и психофизиологический уровни развития которых определяют основные виды учебной деятельности. Первая группа активно воспринимает прочитанный текст, но недостаточно владеет собственно техникой чтения, вторая владеет техникой чтения и более подготовлена к толкованию прочитанного. Именно поэтому на занятиях с первой группой важно уделять больше внимания различным видам чтения: индивидуальному чтению вслух, чтению по ролям, </w:t>
      </w:r>
      <w:proofErr w:type="spellStart"/>
      <w:r w:rsidRPr="00B220DA">
        <w:rPr>
          <w:rFonts w:ascii="Times New Roman" w:hAnsi="Times New Roman" w:cs="Times New Roman"/>
          <w:sz w:val="24"/>
          <w:szCs w:val="24"/>
        </w:rPr>
        <w:t>инсценированию</w:t>
      </w:r>
      <w:proofErr w:type="spellEnd"/>
      <w:r w:rsidRPr="00B220DA">
        <w:rPr>
          <w:rFonts w:ascii="Times New Roman" w:hAnsi="Times New Roman" w:cs="Times New Roman"/>
          <w:sz w:val="24"/>
          <w:szCs w:val="24"/>
        </w:rPr>
        <w:t>, различным видам пересказов (подробному, сжатому, с изменением лица рассказчика, с сохранением стиля художественного произведения и т. д.). В учебной работе со второй группой необходимо активизировать умения анализировать художественное произведение, воплощая результаты этой работы в филологически грамотные устные и письменные высказывания. Курсы литературы в 5—8 классах строятся на основе сочетания концентрического, историко-хронологического и проблемно-тематического принципов. В 9 классе начинается линейный курс на историко-литературной основе, который будет продолжен в старшей школе. Содержание каждого курса (класса) включает в себя произведения русской и зарубежной литературы, поднимающие вечные проблемы. В каждом из курсов (классов) затронута одна из ведущих проблем (</w:t>
      </w:r>
      <w:r w:rsidR="00260CEE" w:rsidRPr="00B220DA">
        <w:rPr>
          <w:rFonts w:ascii="Times New Roman" w:hAnsi="Times New Roman" w:cs="Times New Roman"/>
          <w:sz w:val="24"/>
          <w:szCs w:val="24"/>
        </w:rPr>
        <w:t>в 7 классе — осо</w:t>
      </w:r>
      <w:r w:rsidRPr="00B220DA">
        <w:rPr>
          <w:rFonts w:ascii="Times New Roman" w:hAnsi="Times New Roman" w:cs="Times New Roman"/>
          <w:sz w:val="24"/>
          <w:szCs w:val="24"/>
        </w:rPr>
        <w:t>бенности труда писателя, его позиция, изображение человека как важнейшая проблема литературы</w:t>
      </w:r>
      <w:r w:rsidR="00260CEE" w:rsidRPr="00B220DA">
        <w:rPr>
          <w:rFonts w:ascii="Times New Roman" w:hAnsi="Times New Roman" w:cs="Times New Roman"/>
          <w:sz w:val="24"/>
          <w:szCs w:val="24"/>
        </w:rPr>
        <w:t>).</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b/>
          <w:sz w:val="24"/>
          <w:szCs w:val="24"/>
        </w:rPr>
      </w:pPr>
      <w:r w:rsidRPr="00B220DA">
        <w:rPr>
          <w:rFonts w:ascii="Times New Roman" w:hAnsi="Times New Roman" w:cs="Times New Roman"/>
          <w:b/>
          <w:sz w:val="24"/>
          <w:szCs w:val="24"/>
        </w:rPr>
        <w:t>Требования к результатам изучения предмета.</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Литература как учебный предмет играет ведущую роль в достижении личностных, предметных и метапредметных результатов обучения и воспитания школьников.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sz w:val="24"/>
          <w:szCs w:val="24"/>
        </w:rPr>
        <w:t>Личностные</w:t>
      </w:r>
      <w:r w:rsidRPr="00B220DA">
        <w:rPr>
          <w:rFonts w:ascii="Times New Roman" w:hAnsi="Times New Roman" w:cs="Times New Roman"/>
          <w:sz w:val="24"/>
          <w:szCs w:val="24"/>
        </w:rPr>
        <w:t xml:space="preserve"> результаты: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формирование ответственного отношения к учению, </w:t>
      </w:r>
      <w:r w:rsidR="00B220DA" w:rsidRPr="00B220DA">
        <w:rPr>
          <w:rFonts w:ascii="Times New Roman" w:hAnsi="Times New Roman" w:cs="Times New Roman"/>
          <w:sz w:val="24"/>
          <w:szCs w:val="24"/>
        </w:rPr>
        <w:t>готовности и способности,</w:t>
      </w:r>
      <w:r w:rsidRPr="00B220DA">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w:t>
      </w:r>
      <w:r w:rsidRPr="00B220DA">
        <w:rPr>
          <w:rFonts w:ascii="Times New Roman" w:hAnsi="Times New Roman" w:cs="Times New Roman"/>
          <w:sz w:val="24"/>
          <w:szCs w:val="24"/>
        </w:rPr>
        <w:lastRenderedPageBreak/>
        <w:t xml:space="preserve">образования на базе ориентировки в мире профессий и профессиональных предпочтений с учётом устойчивых познавательных интересов;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формирование целостного мировоззрения, соответствующего </w:t>
      </w:r>
      <w:r w:rsidR="00B220DA" w:rsidRPr="00B220DA">
        <w:rPr>
          <w:rFonts w:ascii="Times New Roman" w:hAnsi="Times New Roman" w:cs="Times New Roman"/>
          <w:sz w:val="24"/>
          <w:szCs w:val="24"/>
        </w:rPr>
        <w:t>современному</w:t>
      </w:r>
      <w:r w:rsidRPr="00B220DA">
        <w:rPr>
          <w:rFonts w:ascii="Times New Roman" w:hAnsi="Times New Roman" w:cs="Times New Roman"/>
          <w:sz w:val="24"/>
          <w:szCs w:val="24"/>
        </w:rPr>
        <w:t xml:space="preserve"> уровню развития науки и общественной практики, учитывающего социальное, культурное, языковое, духовное многообразие современного мира;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формирование осознанного, уважительного и доброжелательного отношения к другому человеку, его мнению, мировоззрению, </w:t>
      </w:r>
      <w:r w:rsidR="00B220DA" w:rsidRPr="00B220DA">
        <w:rPr>
          <w:rFonts w:ascii="Times New Roman" w:hAnsi="Times New Roman" w:cs="Times New Roman"/>
          <w:sz w:val="24"/>
          <w:szCs w:val="24"/>
        </w:rPr>
        <w:t>культуре</w:t>
      </w:r>
      <w:r w:rsidRPr="00B220DA">
        <w:rPr>
          <w:rFonts w:ascii="Times New Roman" w:hAnsi="Times New Roman" w:cs="Times New Roman"/>
          <w:sz w:val="24"/>
          <w:szCs w:val="24"/>
        </w:rPr>
        <w:t xml:space="preserve">,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proofErr w:type="spellStart"/>
      <w:r w:rsidRPr="00B220DA">
        <w:rPr>
          <w:rFonts w:ascii="Times New Roman" w:hAnsi="Times New Roman" w:cs="Times New Roman"/>
          <w:b/>
          <w:sz w:val="24"/>
          <w:szCs w:val="24"/>
        </w:rPr>
        <w:t>Метапредметные</w:t>
      </w:r>
      <w:proofErr w:type="spellEnd"/>
      <w:r w:rsidRPr="00B220DA">
        <w:rPr>
          <w:rFonts w:ascii="Times New Roman" w:hAnsi="Times New Roman" w:cs="Times New Roman"/>
          <w:sz w:val="24"/>
          <w:szCs w:val="24"/>
        </w:rPr>
        <w:t xml:space="preserve"> результаты изучения литературы в основной школе: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её решения;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смысловое чтение;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умение осознанно использовать речевые средства в соответствии с задачей </w:t>
      </w:r>
      <w:r w:rsidRPr="00B220DA">
        <w:rPr>
          <w:rFonts w:ascii="Times New Roman" w:hAnsi="Times New Roman" w:cs="Times New Roman"/>
          <w:sz w:val="24"/>
          <w:szCs w:val="24"/>
        </w:rPr>
        <w:lastRenderedPageBreak/>
        <w:t>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формирование и развитие компетентности в области использования информационно-коммуникационных технологий.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sz w:val="24"/>
          <w:szCs w:val="24"/>
        </w:rPr>
        <w:t>Предметные</w:t>
      </w:r>
      <w:r w:rsidRPr="00B220DA">
        <w:rPr>
          <w:rFonts w:ascii="Times New Roman" w:hAnsi="Times New Roman" w:cs="Times New Roman"/>
          <w:sz w:val="24"/>
          <w:szCs w:val="24"/>
        </w:rPr>
        <w:t xml:space="preserve"> результаты выпускников основной школы по литературе выражаются в следующем: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формулирование собственного отношения к произведениям литературы, их оценка;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собственная интерпретация (в отдельных случаях) изученных литературных произведений;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понимание авторской позиции и своё отношение к ней;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восприятие на слух литературных произведений разных жанров, осмысленное чтение и адекватное восприятие;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 </w:t>
      </w:r>
    </w:p>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p>
    <w:p w:rsidR="003B1C07" w:rsidRDefault="003B1C07" w:rsidP="00B220DA">
      <w:pPr>
        <w:widowControl w:val="0"/>
        <w:autoSpaceDE w:val="0"/>
        <w:autoSpaceDN w:val="0"/>
        <w:adjustRightInd w:val="0"/>
        <w:spacing w:after="0" w:line="280" w:lineRule="atLeast"/>
        <w:ind w:firstLine="709"/>
        <w:jc w:val="center"/>
        <w:rPr>
          <w:rFonts w:ascii="Times New Roman" w:eastAsia="Times New Roman" w:hAnsi="Times New Roman" w:cs="Times New Roman"/>
          <w:b/>
          <w:i/>
          <w:sz w:val="24"/>
          <w:szCs w:val="24"/>
        </w:rPr>
      </w:pPr>
    </w:p>
    <w:p w:rsidR="003B1C07" w:rsidRDefault="003B1C07" w:rsidP="00B220DA">
      <w:pPr>
        <w:widowControl w:val="0"/>
        <w:autoSpaceDE w:val="0"/>
        <w:autoSpaceDN w:val="0"/>
        <w:adjustRightInd w:val="0"/>
        <w:spacing w:after="0" w:line="280" w:lineRule="atLeast"/>
        <w:ind w:firstLine="709"/>
        <w:jc w:val="center"/>
        <w:rPr>
          <w:rFonts w:ascii="Times New Roman" w:eastAsia="Times New Roman" w:hAnsi="Times New Roman" w:cs="Times New Roman"/>
          <w:b/>
          <w:i/>
          <w:sz w:val="24"/>
          <w:szCs w:val="24"/>
        </w:rPr>
      </w:pPr>
    </w:p>
    <w:p w:rsidR="003B1C07" w:rsidRDefault="003B1C07" w:rsidP="00B220DA">
      <w:pPr>
        <w:widowControl w:val="0"/>
        <w:autoSpaceDE w:val="0"/>
        <w:autoSpaceDN w:val="0"/>
        <w:adjustRightInd w:val="0"/>
        <w:spacing w:after="0" w:line="280" w:lineRule="atLeast"/>
        <w:ind w:firstLine="709"/>
        <w:jc w:val="center"/>
        <w:rPr>
          <w:rFonts w:ascii="Times New Roman" w:eastAsia="Times New Roman" w:hAnsi="Times New Roman" w:cs="Times New Roman"/>
          <w:b/>
          <w:i/>
          <w:sz w:val="24"/>
          <w:szCs w:val="24"/>
        </w:rPr>
      </w:pPr>
    </w:p>
    <w:p w:rsidR="003B1C07" w:rsidRDefault="003B1C07" w:rsidP="00B220DA">
      <w:pPr>
        <w:widowControl w:val="0"/>
        <w:autoSpaceDE w:val="0"/>
        <w:autoSpaceDN w:val="0"/>
        <w:adjustRightInd w:val="0"/>
        <w:spacing w:after="0" w:line="280" w:lineRule="atLeast"/>
        <w:ind w:firstLine="709"/>
        <w:jc w:val="center"/>
        <w:rPr>
          <w:rFonts w:ascii="Times New Roman" w:eastAsia="Times New Roman" w:hAnsi="Times New Roman" w:cs="Times New Roman"/>
          <w:b/>
          <w:i/>
          <w:sz w:val="24"/>
          <w:szCs w:val="24"/>
        </w:rPr>
      </w:pPr>
    </w:p>
    <w:p w:rsidR="003B1C07" w:rsidRDefault="003B1C07" w:rsidP="00B220DA">
      <w:pPr>
        <w:widowControl w:val="0"/>
        <w:autoSpaceDE w:val="0"/>
        <w:autoSpaceDN w:val="0"/>
        <w:adjustRightInd w:val="0"/>
        <w:spacing w:after="0" w:line="280" w:lineRule="atLeast"/>
        <w:ind w:firstLine="709"/>
        <w:jc w:val="center"/>
        <w:rPr>
          <w:rFonts w:ascii="Times New Roman" w:eastAsia="Times New Roman" w:hAnsi="Times New Roman" w:cs="Times New Roman"/>
          <w:b/>
          <w:i/>
          <w:sz w:val="24"/>
          <w:szCs w:val="24"/>
        </w:rPr>
      </w:pPr>
    </w:p>
    <w:p w:rsidR="003B1C07" w:rsidRDefault="003B1C07" w:rsidP="00B220DA">
      <w:pPr>
        <w:widowControl w:val="0"/>
        <w:autoSpaceDE w:val="0"/>
        <w:autoSpaceDN w:val="0"/>
        <w:adjustRightInd w:val="0"/>
        <w:spacing w:after="0" w:line="280" w:lineRule="atLeast"/>
        <w:ind w:firstLine="709"/>
        <w:jc w:val="center"/>
        <w:rPr>
          <w:rFonts w:ascii="Times New Roman" w:eastAsia="Times New Roman" w:hAnsi="Times New Roman" w:cs="Times New Roman"/>
          <w:b/>
          <w:i/>
          <w:sz w:val="24"/>
          <w:szCs w:val="24"/>
        </w:rPr>
      </w:pPr>
    </w:p>
    <w:p w:rsidR="003B1C07" w:rsidRDefault="003B1C07" w:rsidP="00B220DA">
      <w:pPr>
        <w:widowControl w:val="0"/>
        <w:autoSpaceDE w:val="0"/>
        <w:autoSpaceDN w:val="0"/>
        <w:adjustRightInd w:val="0"/>
        <w:spacing w:after="0" w:line="280" w:lineRule="atLeast"/>
        <w:ind w:firstLine="709"/>
        <w:jc w:val="center"/>
        <w:rPr>
          <w:rFonts w:ascii="Times New Roman" w:eastAsia="Times New Roman" w:hAnsi="Times New Roman" w:cs="Times New Roman"/>
          <w:b/>
          <w:i/>
          <w:sz w:val="24"/>
          <w:szCs w:val="24"/>
        </w:rPr>
      </w:pPr>
    </w:p>
    <w:p w:rsidR="003B1C07" w:rsidRDefault="003B1C07" w:rsidP="00B220DA">
      <w:pPr>
        <w:widowControl w:val="0"/>
        <w:autoSpaceDE w:val="0"/>
        <w:autoSpaceDN w:val="0"/>
        <w:adjustRightInd w:val="0"/>
        <w:spacing w:after="0" w:line="280" w:lineRule="atLeast"/>
        <w:ind w:firstLine="709"/>
        <w:jc w:val="center"/>
        <w:rPr>
          <w:rFonts w:ascii="Times New Roman" w:eastAsia="Times New Roman" w:hAnsi="Times New Roman" w:cs="Times New Roman"/>
          <w:b/>
          <w:i/>
          <w:sz w:val="24"/>
          <w:szCs w:val="24"/>
        </w:rPr>
      </w:pPr>
    </w:p>
    <w:p w:rsidR="003B1C07" w:rsidRDefault="003B1C07" w:rsidP="00B220DA">
      <w:pPr>
        <w:widowControl w:val="0"/>
        <w:autoSpaceDE w:val="0"/>
        <w:autoSpaceDN w:val="0"/>
        <w:adjustRightInd w:val="0"/>
        <w:spacing w:after="0" w:line="280" w:lineRule="atLeast"/>
        <w:ind w:firstLine="709"/>
        <w:jc w:val="center"/>
        <w:rPr>
          <w:rFonts w:ascii="Times New Roman" w:eastAsia="Times New Roman" w:hAnsi="Times New Roman" w:cs="Times New Roman"/>
          <w:b/>
          <w:i/>
          <w:sz w:val="24"/>
          <w:szCs w:val="24"/>
        </w:rPr>
      </w:pPr>
    </w:p>
    <w:p w:rsidR="003B1C07" w:rsidRDefault="003B1C07" w:rsidP="00B220DA">
      <w:pPr>
        <w:widowControl w:val="0"/>
        <w:autoSpaceDE w:val="0"/>
        <w:autoSpaceDN w:val="0"/>
        <w:adjustRightInd w:val="0"/>
        <w:spacing w:after="0" w:line="280" w:lineRule="atLeast"/>
        <w:ind w:firstLine="709"/>
        <w:jc w:val="center"/>
        <w:rPr>
          <w:rFonts w:ascii="Times New Roman" w:eastAsia="Times New Roman" w:hAnsi="Times New Roman" w:cs="Times New Roman"/>
          <w:b/>
          <w:i/>
          <w:sz w:val="24"/>
          <w:szCs w:val="24"/>
        </w:rPr>
      </w:pPr>
    </w:p>
    <w:p w:rsidR="003B1C07" w:rsidRDefault="003B1C07" w:rsidP="00B220DA">
      <w:pPr>
        <w:widowControl w:val="0"/>
        <w:autoSpaceDE w:val="0"/>
        <w:autoSpaceDN w:val="0"/>
        <w:adjustRightInd w:val="0"/>
        <w:spacing w:after="0" w:line="280" w:lineRule="atLeast"/>
        <w:ind w:firstLine="709"/>
        <w:jc w:val="center"/>
        <w:rPr>
          <w:rFonts w:ascii="Times New Roman" w:eastAsia="Times New Roman" w:hAnsi="Times New Roman" w:cs="Times New Roman"/>
          <w:b/>
          <w:i/>
          <w:sz w:val="24"/>
          <w:szCs w:val="24"/>
        </w:rPr>
      </w:pPr>
    </w:p>
    <w:p w:rsidR="007B6296" w:rsidRDefault="007B6296" w:rsidP="00B220DA">
      <w:pPr>
        <w:widowControl w:val="0"/>
        <w:autoSpaceDE w:val="0"/>
        <w:autoSpaceDN w:val="0"/>
        <w:adjustRightInd w:val="0"/>
        <w:spacing w:after="0" w:line="280" w:lineRule="atLeast"/>
        <w:ind w:firstLine="709"/>
        <w:jc w:val="center"/>
        <w:rPr>
          <w:rFonts w:ascii="Times New Roman" w:eastAsia="Times New Roman" w:hAnsi="Times New Roman" w:cs="Times New Roman"/>
          <w:b/>
          <w:i/>
          <w:sz w:val="24"/>
          <w:szCs w:val="24"/>
        </w:rPr>
      </w:pPr>
    </w:p>
    <w:p w:rsidR="008C0AE1" w:rsidRPr="00B220DA" w:rsidRDefault="008C0AE1" w:rsidP="00B220DA">
      <w:pPr>
        <w:widowControl w:val="0"/>
        <w:autoSpaceDE w:val="0"/>
        <w:autoSpaceDN w:val="0"/>
        <w:adjustRightInd w:val="0"/>
        <w:spacing w:after="0" w:line="280" w:lineRule="atLeast"/>
        <w:ind w:firstLine="709"/>
        <w:jc w:val="center"/>
        <w:rPr>
          <w:rFonts w:ascii="Times New Roman" w:eastAsia="Times New Roman" w:hAnsi="Times New Roman" w:cs="Times New Roman"/>
          <w:b/>
          <w:i/>
          <w:sz w:val="24"/>
          <w:szCs w:val="24"/>
        </w:rPr>
      </w:pPr>
      <w:r w:rsidRPr="00B220DA">
        <w:rPr>
          <w:rFonts w:ascii="Times New Roman" w:eastAsia="Times New Roman" w:hAnsi="Times New Roman" w:cs="Times New Roman"/>
          <w:b/>
          <w:i/>
          <w:sz w:val="24"/>
          <w:szCs w:val="24"/>
        </w:rPr>
        <w:lastRenderedPageBreak/>
        <w:t>Планируемые результаты освоения учебного предмета.</w:t>
      </w:r>
    </w:p>
    <w:p w:rsidR="008C0AE1" w:rsidRPr="00B220DA" w:rsidRDefault="008C0AE1" w:rsidP="00B220DA">
      <w:pPr>
        <w:autoSpaceDE w:val="0"/>
        <w:autoSpaceDN w:val="0"/>
        <w:adjustRightInd w:val="0"/>
        <w:spacing w:after="0" w:line="280" w:lineRule="atLeast"/>
        <w:ind w:firstLine="709"/>
        <w:jc w:val="both"/>
        <w:rPr>
          <w:rFonts w:ascii="Times New Roman" w:eastAsia="Times New Roman" w:hAnsi="Times New Roman" w:cs="Times New Roman"/>
          <w:b/>
          <w:i/>
          <w:sz w:val="24"/>
          <w:szCs w:val="24"/>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00"/>
      </w:tblGrid>
      <w:tr w:rsidR="00260CEE" w:rsidRPr="00B220DA" w:rsidTr="00372FDD">
        <w:tc>
          <w:tcPr>
            <w:tcW w:w="4503" w:type="dxa"/>
            <w:shd w:val="clear" w:color="auto" w:fill="auto"/>
          </w:tcPr>
          <w:p w:rsidR="00260CEE" w:rsidRPr="00B220DA" w:rsidRDefault="00260CEE" w:rsidP="00B220DA">
            <w:pPr>
              <w:autoSpaceDE w:val="0"/>
              <w:autoSpaceDN w:val="0"/>
              <w:adjustRightInd w:val="0"/>
              <w:spacing w:after="0" w:line="240" w:lineRule="auto"/>
              <w:jc w:val="both"/>
              <w:rPr>
                <w:rFonts w:ascii="Times New Roman" w:eastAsia="Times New Roman" w:hAnsi="Times New Roman" w:cs="Times New Roman"/>
                <w:b/>
                <w:i/>
                <w:sz w:val="24"/>
                <w:szCs w:val="24"/>
              </w:rPr>
            </w:pPr>
            <w:r w:rsidRPr="00B220DA">
              <w:rPr>
                <w:rFonts w:ascii="Times New Roman" w:eastAsia="Times New Roman" w:hAnsi="Times New Roman" w:cs="Times New Roman"/>
                <w:b/>
                <w:i/>
                <w:sz w:val="24"/>
                <w:szCs w:val="24"/>
              </w:rPr>
              <w:t>Ученик научится</w:t>
            </w:r>
          </w:p>
        </w:tc>
        <w:tc>
          <w:tcPr>
            <w:tcW w:w="5600" w:type="dxa"/>
            <w:shd w:val="clear" w:color="auto" w:fill="auto"/>
          </w:tcPr>
          <w:p w:rsidR="00260CEE" w:rsidRPr="00B220DA" w:rsidRDefault="00260CEE" w:rsidP="00B220DA">
            <w:pPr>
              <w:autoSpaceDE w:val="0"/>
              <w:autoSpaceDN w:val="0"/>
              <w:adjustRightInd w:val="0"/>
              <w:spacing w:after="0" w:line="240" w:lineRule="auto"/>
              <w:jc w:val="both"/>
              <w:rPr>
                <w:rFonts w:ascii="Times New Roman" w:eastAsia="Times New Roman" w:hAnsi="Times New Roman" w:cs="Times New Roman"/>
                <w:b/>
                <w:i/>
                <w:sz w:val="24"/>
                <w:szCs w:val="24"/>
              </w:rPr>
            </w:pPr>
            <w:r w:rsidRPr="00B220DA">
              <w:rPr>
                <w:rFonts w:ascii="Times New Roman" w:eastAsia="Times New Roman" w:hAnsi="Times New Roman" w:cs="Times New Roman"/>
                <w:b/>
                <w:i/>
                <w:sz w:val="24"/>
                <w:szCs w:val="24"/>
              </w:rPr>
              <w:t>Ученик получит возможность научиться</w:t>
            </w:r>
          </w:p>
        </w:tc>
      </w:tr>
      <w:tr w:rsidR="00260CEE" w:rsidRPr="00B220DA" w:rsidTr="00372FDD">
        <w:tc>
          <w:tcPr>
            <w:tcW w:w="10103" w:type="dxa"/>
            <w:gridSpan w:val="2"/>
            <w:shd w:val="clear" w:color="auto" w:fill="auto"/>
          </w:tcPr>
          <w:p w:rsidR="00260CEE" w:rsidRPr="00B220DA" w:rsidRDefault="00260CEE" w:rsidP="00B220DA">
            <w:pPr>
              <w:autoSpaceDE w:val="0"/>
              <w:autoSpaceDN w:val="0"/>
              <w:adjustRightInd w:val="0"/>
              <w:spacing w:after="0" w:line="240" w:lineRule="auto"/>
              <w:jc w:val="both"/>
              <w:rPr>
                <w:rFonts w:ascii="Times New Roman" w:eastAsia="Times New Roman" w:hAnsi="Times New Roman" w:cs="Times New Roman"/>
                <w:b/>
                <w:sz w:val="24"/>
                <w:szCs w:val="24"/>
              </w:rPr>
            </w:pPr>
            <w:r w:rsidRPr="00B220DA">
              <w:rPr>
                <w:rFonts w:ascii="Times New Roman" w:eastAsia="Times New Roman" w:hAnsi="Times New Roman" w:cs="Times New Roman"/>
                <w:b/>
                <w:sz w:val="24"/>
                <w:szCs w:val="24"/>
              </w:rPr>
              <w:t>Устное народное творчество</w:t>
            </w:r>
          </w:p>
        </w:tc>
      </w:tr>
      <w:tr w:rsidR="00260CEE" w:rsidRPr="00B220DA" w:rsidTr="00372FDD">
        <w:tc>
          <w:tcPr>
            <w:tcW w:w="4503" w:type="dxa"/>
            <w:shd w:val="clear" w:color="auto" w:fill="auto"/>
          </w:tcPr>
          <w:p w:rsidR="00260CEE" w:rsidRPr="00B220DA" w:rsidRDefault="00260CEE" w:rsidP="00B220DA">
            <w:pPr>
              <w:spacing w:after="0" w:line="240" w:lineRule="auto"/>
              <w:jc w:val="both"/>
              <w:rPr>
                <w:rFonts w:ascii="Times New Roman" w:eastAsia="Times New Roman" w:hAnsi="Times New Roman" w:cs="Times New Roman"/>
                <w:sz w:val="24"/>
                <w:szCs w:val="24"/>
              </w:rPr>
            </w:pPr>
            <w:r w:rsidRPr="00B220DA">
              <w:rPr>
                <w:rFonts w:ascii="Times New Roman" w:eastAsia="Times New Roman" w:hAnsi="Times New Roman" w:cs="Times New Roman"/>
                <w:sz w:val="24"/>
                <w:szCs w:val="24"/>
              </w:rPr>
              <w:t xml:space="preserve">• осознанно воспринимать и понимать фольклорный текст; различать фольклорные и литературные произведения;  </w:t>
            </w:r>
          </w:p>
          <w:p w:rsidR="00260CEE" w:rsidRPr="00B220DA" w:rsidRDefault="00260CEE" w:rsidP="00B220DA">
            <w:pPr>
              <w:spacing w:after="0" w:line="240" w:lineRule="auto"/>
              <w:jc w:val="both"/>
              <w:rPr>
                <w:rFonts w:ascii="Times New Roman" w:eastAsia="Times New Roman" w:hAnsi="Times New Roman" w:cs="Times New Roman"/>
                <w:sz w:val="24"/>
                <w:szCs w:val="24"/>
              </w:rPr>
            </w:pPr>
            <w:r w:rsidRPr="00B220DA">
              <w:rPr>
                <w:rFonts w:ascii="Times New Roman" w:eastAsia="Times New Roman" w:hAnsi="Times New Roman" w:cs="Times New Roman"/>
                <w:sz w:val="24"/>
                <w:szCs w:val="24"/>
              </w:rPr>
              <w:t>• выделять нравственную проблематику преданий и былин как основу для развития представлений о нравственном идеале русского народа, формирования представлений о русском национальном характере;</w:t>
            </w:r>
          </w:p>
          <w:p w:rsidR="00260CEE" w:rsidRPr="00B220DA" w:rsidRDefault="00260CEE" w:rsidP="00B220DA">
            <w:pPr>
              <w:spacing w:after="0" w:line="240" w:lineRule="auto"/>
              <w:jc w:val="both"/>
              <w:rPr>
                <w:rFonts w:ascii="Times New Roman" w:eastAsia="Times New Roman" w:hAnsi="Times New Roman" w:cs="Times New Roman"/>
                <w:sz w:val="24"/>
                <w:szCs w:val="24"/>
              </w:rPr>
            </w:pPr>
            <w:r w:rsidRPr="00B220DA">
              <w:rPr>
                <w:rFonts w:ascii="Times New Roman" w:eastAsia="Times New Roman" w:hAnsi="Times New Roman" w:cs="Times New Roman"/>
                <w:sz w:val="24"/>
                <w:szCs w:val="24"/>
              </w:rPr>
              <w:t>• обращаться к преданиям, былинам, фольклорным образам, традиционным фольклорным приёмам в различных ситуациях речевого общения;</w:t>
            </w:r>
          </w:p>
          <w:p w:rsidR="00260CEE" w:rsidRPr="00B220DA" w:rsidRDefault="00260CEE" w:rsidP="00B220DA">
            <w:pPr>
              <w:spacing w:after="0" w:line="240" w:lineRule="auto"/>
              <w:jc w:val="both"/>
              <w:rPr>
                <w:rFonts w:ascii="Times New Roman" w:eastAsia="Times New Roman" w:hAnsi="Times New Roman" w:cs="Times New Roman"/>
                <w:sz w:val="24"/>
                <w:szCs w:val="24"/>
              </w:rPr>
            </w:pPr>
            <w:r w:rsidRPr="00B220DA">
              <w:rPr>
                <w:rFonts w:ascii="Times New Roman" w:eastAsia="Times New Roman" w:hAnsi="Times New Roman" w:cs="Times New Roman"/>
                <w:sz w:val="24"/>
                <w:szCs w:val="24"/>
              </w:rPr>
              <w:t>• выразительно читать былины, соблюдая соответствующий интонационный рисунок устного рассказывания;</w:t>
            </w:r>
          </w:p>
          <w:p w:rsidR="00260CEE" w:rsidRPr="00B220DA" w:rsidRDefault="00260CEE" w:rsidP="00B220DA">
            <w:pPr>
              <w:spacing w:after="0" w:line="240" w:lineRule="auto"/>
              <w:jc w:val="both"/>
              <w:rPr>
                <w:rFonts w:ascii="Times New Roman" w:eastAsia="Times New Roman" w:hAnsi="Times New Roman" w:cs="Times New Roman"/>
                <w:sz w:val="24"/>
                <w:szCs w:val="24"/>
              </w:rPr>
            </w:pPr>
            <w:r w:rsidRPr="00B220DA">
              <w:rPr>
                <w:rFonts w:ascii="Times New Roman" w:eastAsia="Times New Roman" w:hAnsi="Times New Roman" w:cs="Times New Roman"/>
                <w:sz w:val="24"/>
                <w:szCs w:val="24"/>
              </w:rPr>
              <w:t>• пересказывать былины и предания, чётко выделяя сюжетные линии, не пропуская значимых композиционных элементов, используя в своей речи характерные для народного эпоса художественные приёмы.</w:t>
            </w:r>
          </w:p>
          <w:p w:rsidR="00260CEE" w:rsidRPr="00B220DA" w:rsidRDefault="00260CEE" w:rsidP="00B220DA">
            <w:pPr>
              <w:spacing w:after="0" w:line="240" w:lineRule="auto"/>
              <w:jc w:val="both"/>
              <w:rPr>
                <w:rFonts w:ascii="Times New Roman" w:eastAsia="Times New Roman" w:hAnsi="Times New Roman" w:cs="Times New Roman"/>
                <w:sz w:val="24"/>
                <w:szCs w:val="24"/>
              </w:rPr>
            </w:pPr>
          </w:p>
        </w:tc>
        <w:tc>
          <w:tcPr>
            <w:tcW w:w="5600" w:type="dxa"/>
            <w:shd w:val="clear" w:color="auto" w:fill="auto"/>
          </w:tcPr>
          <w:p w:rsidR="00260CEE" w:rsidRPr="00B220DA" w:rsidRDefault="00260CEE" w:rsidP="00B220DA">
            <w:pPr>
              <w:spacing w:after="0" w:line="240" w:lineRule="auto"/>
              <w:jc w:val="both"/>
              <w:rPr>
                <w:rFonts w:ascii="Times New Roman" w:eastAsia="Times New Roman" w:hAnsi="Times New Roman" w:cs="Times New Roman"/>
                <w:i/>
                <w:sz w:val="24"/>
                <w:szCs w:val="24"/>
              </w:rPr>
            </w:pPr>
            <w:r w:rsidRPr="00B220DA">
              <w:rPr>
                <w:rFonts w:ascii="Times New Roman" w:eastAsia="Times New Roman" w:hAnsi="Times New Roman" w:cs="Times New Roman"/>
                <w:sz w:val="24"/>
                <w:szCs w:val="24"/>
              </w:rPr>
              <w:t>•  </w:t>
            </w:r>
            <w:r w:rsidRPr="00B220DA">
              <w:rPr>
                <w:rFonts w:ascii="Times New Roman" w:eastAsia="Times New Roman" w:hAnsi="Times New Roman" w:cs="Times New Roman"/>
                <w:i/>
                <w:sz w:val="24"/>
                <w:szCs w:val="24"/>
              </w:rPr>
              <w:t>рассказывать о самостоятельно прочитанной былине, обосновывая свой выбор;</w:t>
            </w:r>
          </w:p>
          <w:p w:rsidR="00260CEE" w:rsidRPr="00B220DA" w:rsidRDefault="00260CEE" w:rsidP="00B220DA">
            <w:pPr>
              <w:spacing w:after="0" w:line="240" w:lineRule="auto"/>
              <w:jc w:val="both"/>
              <w:rPr>
                <w:rFonts w:ascii="Times New Roman" w:eastAsia="Times New Roman" w:hAnsi="Times New Roman" w:cs="Times New Roman"/>
                <w:i/>
                <w:sz w:val="24"/>
                <w:szCs w:val="24"/>
              </w:rPr>
            </w:pPr>
            <w:r w:rsidRPr="00B220DA">
              <w:rPr>
                <w:rFonts w:ascii="Times New Roman" w:eastAsia="Times New Roman" w:hAnsi="Times New Roman" w:cs="Times New Roman"/>
                <w:i/>
                <w:sz w:val="24"/>
                <w:szCs w:val="24"/>
              </w:rPr>
              <w:t>• сочинять былину и/или придумывать сюжетные линии</w:t>
            </w:r>
            <w:r w:rsidRPr="00B220DA">
              <w:rPr>
                <w:rFonts w:ascii="Times New Roman" w:eastAsia="Times New Roman" w:hAnsi="Times New Roman" w:cs="Times New Roman"/>
                <w:sz w:val="24"/>
                <w:szCs w:val="24"/>
              </w:rPr>
              <w:t>;</w:t>
            </w:r>
          </w:p>
          <w:p w:rsidR="00260CEE" w:rsidRPr="00B220DA" w:rsidRDefault="00260CEE" w:rsidP="00B220DA">
            <w:pPr>
              <w:spacing w:after="0" w:line="240" w:lineRule="auto"/>
              <w:jc w:val="both"/>
              <w:rPr>
                <w:rFonts w:ascii="Times New Roman" w:eastAsia="Times New Roman" w:hAnsi="Times New Roman" w:cs="Times New Roman"/>
                <w:i/>
                <w:sz w:val="24"/>
                <w:szCs w:val="24"/>
              </w:rPr>
            </w:pPr>
            <w:r w:rsidRPr="00B220DA">
              <w:rPr>
                <w:rFonts w:ascii="Times New Roman" w:eastAsia="Times New Roman" w:hAnsi="Times New Roman" w:cs="Times New Roman"/>
                <w:sz w:val="24"/>
                <w:szCs w:val="24"/>
              </w:rPr>
              <w:t>• </w:t>
            </w:r>
            <w:r w:rsidRPr="00B220DA">
              <w:rPr>
                <w:rFonts w:ascii="Times New Roman" w:eastAsia="Times New Roman" w:hAnsi="Times New Roman" w:cs="Times New Roman"/>
                <w:i/>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260CEE" w:rsidRPr="00B220DA" w:rsidRDefault="00260CEE" w:rsidP="00B220DA">
            <w:pPr>
              <w:spacing w:after="0" w:line="240" w:lineRule="auto"/>
              <w:jc w:val="both"/>
              <w:rPr>
                <w:rFonts w:ascii="Times New Roman" w:eastAsia="Times New Roman" w:hAnsi="Times New Roman" w:cs="Times New Roman"/>
                <w:sz w:val="24"/>
                <w:szCs w:val="24"/>
              </w:rPr>
            </w:pPr>
            <w:r w:rsidRPr="00B220DA">
              <w:rPr>
                <w:rFonts w:ascii="Times New Roman" w:eastAsia="Times New Roman" w:hAnsi="Times New Roman" w:cs="Times New Roman"/>
                <w:sz w:val="24"/>
                <w:szCs w:val="24"/>
              </w:rPr>
              <w:t>• </w:t>
            </w:r>
            <w:r w:rsidRPr="00B220DA">
              <w:rPr>
                <w:rFonts w:ascii="Times New Roman" w:eastAsia="Times New Roman" w:hAnsi="Times New Roman" w:cs="Times New Roman"/>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60CEE" w:rsidRPr="00B220DA" w:rsidRDefault="00260CEE" w:rsidP="00B220DA">
            <w:pPr>
              <w:spacing w:after="0" w:line="240" w:lineRule="auto"/>
              <w:jc w:val="both"/>
              <w:rPr>
                <w:rFonts w:ascii="Times New Roman" w:eastAsia="Times New Roman" w:hAnsi="Times New Roman" w:cs="Times New Roman"/>
                <w:i/>
                <w:sz w:val="24"/>
                <w:szCs w:val="24"/>
              </w:rPr>
            </w:pPr>
            <w:r w:rsidRPr="00B220DA">
              <w:rPr>
                <w:rFonts w:ascii="Times New Roman" w:eastAsia="Times New Roman" w:hAnsi="Times New Roman" w:cs="Times New Roman"/>
                <w:sz w:val="24"/>
                <w:szCs w:val="24"/>
              </w:rPr>
              <w:t>• </w:t>
            </w:r>
            <w:r w:rsidRPr="00B220DA">
              <w:rPr>
                <w:rFonts w:ascii="Times New Roman" w:eastAsia="Times New Roman" w:hAnsi="Times New Roman" w:cs="Times New Roman"/>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60CEE" w:rsidRPr="00B220DA" w:rsidRDefault="00260CEE" w:rsidP="00B220DA">
            <w:pPr>
              <w:spacing w:after="0" w:line="240" w:lineRule="auto"/>
              <w:jc w:val="both"/>
              <w:rPr>
                <w:rFonts w:ascii="Times New Roman" w:eastAsia="Times New Roman" w:hAnsi="Times New Roman" w:cs="Times New Roman"/>
                <w:sz w:val="24"/>
                <w:szCs w:val="24"/>
              </w:rPr>
            </w:pPr>
          </w:p>
        </w:tc>
      </w:tr>
      <w:tr w:rsidR="00260CEE" w:rsidRPr="00B220DA" w:rsidTr="00372FDD">
        <w:tc>
          <w:tcPr>
            <w:tcW w:w="10103" w:type="dxa"/>
            <w:gridSpan w:val="2"/>
            <w:shd w:val="clear" w:color="auto" w:fill="auto"/>
          </w:tcPr>
          <w:p w:rsidR="00260CEE" w:rsidRPr="00B220DA" w:rsidRDefault="00260CEE" w:rsidP="00B220DA">
            <w:pPr>
              <w:spacing w:after="0" w:line="240" w:lineRule="auto"/>
              <w:jc w:val="both"/>
              <w:rPr>
                <w:rFonts w:ascii="Times New Roman" w:eastAsia="Times New Roman" w:hAnsi="Times New Roman" w:cs="Times New Roman"/>
                <w:b/>
                <w:sz w:val="24"/>
                <w:szCs w:val="24"/>
              </w:rPr>
            </w:pPr>
            <w:r w:rsidRPr="00B220DA">
              <w:rPr>
                <w:rFonts w:ascii="Times New Roman" w:eastAsia="Times New Roman" w:hAnsi="Times New Roman" w:cs="Times New Roman"/>
                <w:b/>
                <w:sz w:val="24"/>
                <w:szCs w:val="24"/>
              </w:rPr>
              <w:t>Древнерусская литература. Русская литература XVIII в.</w:t>
            </w:r>
          </w:p>
          <w:p w:rsidR="00260CEE" w:rsidRPr="00B220DA" w:rsidRDefault="00260CEE" w:rsidP="00B220DA">
            <w:pPr>
              <w:spacing w:after="0" w:line="240" w:lineRule="auto"/>
              <w:jc w:val="both"/>
              <w:rPr>
                <w:rFonts w:ascii="Times New Roman" w:eastAsia="Times New Roman" w:hAnsi="Times New Roman" w:cs="Times New Roman"/>
                <w:b/>
                <w:sz w:val="24"/>
                <w:szCs w:val="24"/>
              </w:rPr>
            </w:pPr>
            <w:r w:rsidRPr="00B220DA">
              <w:rPr>
                <w:rFonts w:ascii="Times New Roman" w:eastAsia="Times New Roman" w:hAnsi="Times New Roman" w:cs="Times New Roman"/>
                <w:b/>
                <w:sz w:val="24"/>
                <w:szCs w:val="24"/>
              </w:rPr>
              <w:t>Русская литература XIX—XX вв. Зарубежная литература</w:t>
            </w:r>
          </w:p>
        </w:tc>
      </w:tr>
      <w:tr w:rsidR="00260CEE" w:rsidRPr="00B220DA" w:rsidTr="00372FDD">
        <w:tc>
          <w:tcPr>
            <w:tcW w:w="4503" w:type="dxa"/>
            <w:shd w:val="clear" w:color="auto" w:fill="auto"/>
          </w:tcPr>
          <w:p w:rsidR="00260CEE" w:rsidRPr="00B220DA" w:rsidRDefault="00260CEE" w:rsidP="00B220DA">
            <w:pPr>
              <w:spacing w:after="0" w:line="240" w:lineRule="auto"/>
              <w:jc w:val="both"/>
              <w:rPr>
                <w:rFonts w:ascii="Times New Roman" w:eastAsia="Times New Roman" w:hAnsi="Times New Roman" w:cs="Times New Roman"/>
                <w:sz w:val="24"/>
                <w:szCs w:val="24"/>
              </w:rPr>
            </w:pPr>
            <w:r w:rsidRPr="00B220DA">
              <w:rPr>
                <w:rFonts w:ascii="Times New Roman" w:eastAsia="Times New Roman" w:hAnsi="Times New Roman" w:cs="Times New Roman"/>
                <w:sz w:val="24"/>
                <w:szCs w:val="24"/>
              </w:rPr>
              <w:t>•  адекватно понимать художественный текст и давать его смысловой анализ на основе наводящих вопросов или по данному плану; интерпретировать прочитанное, отбирать произведения для чтения;</w:t>
            </w:r>
          </w:p>
          <w:p w:rsidR="00260CEE" w:rsidRPr="00B220DA" w:rsidRDefault="00260CEE" w:rsidP="00B220DA">
            <w:pPr>
              <w:spacing w:after="0" w:line="240" w:lineRule="auto"/>
              <w:jc w:val="both"/>
              <w:rPr>
                <w:rFonts w:ascii="Times New Roman" w:eastAsia="Times New Roman" w:hAnsi="Times New Roman" w:cs="Times New Roman"/>
                <w:sz w:val="24"/>
                <w:szCs w:val="24"/>
              </w:rPr>
            </w:pPr>
            <w:r w:rsidRPr="00B220DA">
              <w:rPr>
                <w:rFonts w:ascii="Times New Roman" w:eastAsia="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260CEE" w:rsidRPr="00B220DA" w:rsidRDefault="00260CEE" w:rsidP="00B220DA">
            <w:pPr>
              <w:spacing w:after="0" w:line="240" w:lineRule="auto"/>
              <w:jc w:val="both"/>
              <w:rPr>
                <w:rFonts w:ascii="Times New Roman" w:eastAsia="Times New Roman" w:hAnsi="Times New Roman" w:cs="Times New Roman"/>
                <w:sz w:val="24"/>
                <w:szCs w:val="24"/>
              </w:rPr>
            </w:pPr>
            <w:r w:rsidRPr="00B220DA">
              <w:rPr>
                <w:rFonts w:ascii="Times New Roman" w:eastAsia="Times New Roman" w:hAnsi="Times New Roman" w:cs="Times New Roman"/>
                <w:sz w:val="24"/>
                <w:szCs w:val="24"/>
              </w:rPr>
              <w:t>• </w:t>
            </w:r>
            <w:r w:rsidR="00C002BD" w:rsidRPr="00B220DA">
              <w:rPr>
                <w:rFonts w:ascii="Times New Roman" w:eastAsia="Times New Roman" w:hAnsi="Times New Roman" w:cs="Times New Roman"/>
                <w:sz w:val="24"/>
                <w:szCs w:val="24"/>
              </w:rPr>
              <w:t>определять с</w:t>
            </w:r>
            <w:r w:rsidRPr="00B220DA">
              <w:rPr>
                <w:rFonts w:ascii="Times New Roman" w:eastAsia="Times New Roman" w:hAnsi="Times New Roman" w:cs="Times New Roman"/>
                <w:sz w:val="24"/>
                <w:szCs w:val="24"/>
              </w:rPr>
              <w:t xml:space="preserve"> помощью учителя или консультантов для себя актуальную цель чтения художественной литературы; выбирать произведения для самостоятельного чтения;</w:t>
            </w:r>
          </w:p>
          <w:p w:rsidR="00260CEE" w:rsidRPr="00B220DA" w:rsidRDefault="00260CEE" w:rsidP="00B220DA">
            <w:pPr>
              <w:spacing w:after="0" w:line="240" w:lineRule="auto"/>
              <w:jc w:val="both"/>
              <w:rPr>
                <w:rFonts w:ascii="Times New Roman" w:eastAsia="Times New Roman" w:hAnsi="Times New Roman" w:cs="Times New Roman"/>
                <w:sz w:val="24"/>
                <w:szCs w:val="24"/>
              </w:rPr>
            </w:pPr>
            <w:r w:rsidRPr="00B220DA">
              <w:rPr>
                <w:rFonts w:ascii="Times New Roman" w:eastAsia="Times New Roman" w:hAnsi="Times New Roman" w:cs="Times New Roman"/>
                <w:sz w:val="24"/>
                <w:szCs w:val="24"/>
              </w:rPr>
              <w:t xml:space="preserve">• выявлять авторскую позицию, определяя своё к ней отношение, </w:t>
            </w:r>
          </w:p>
          <w:p w:rsidR="00260CEE" w:rsidRPr="00B220DA" w:rsidRDefault="00260CEE" w:rsidP="00B220DA">
            <w:pPr>
              <w:spacing w:after="0" w:line="240" w:lineRule="auto"/>
              <w:jc w:val="both"/>
              <w:rPr>
                <w:rFonts w:ascii="Times New Roman" w:eastAsia="Times New Roman" w:hAnsi="Times New Roman" w:cs="Times New Roman"/>
                <w:i/>
                <w:sz w:val="24"/>
                <w:szCs w:val="24"/>
              </w:rPr>
            </w:pPr>
            <w:r w:rsidRPr="00B220DA">
              <w:rPr>
                <w:rFonts w:ascii="Times New Roman" w:eastAsia="Times New Roman" w:hAnsi="Times New Roman" w:cs="Times New Roman"/>
                <w:sz w:val="24"/>
                <w:szCs w:val="24"/>
              </w:rPr>
              <w:t>• создавать собственный текст интерпретирующего характера в формате сравнительной характеристики героев, ответа на проблемный вопрос;</w:t>
            </w:r>
          </w:p>
          <w:p w:rsidR="00260CEE" w:rsidRPr="00B220DA" w:rsidRDefault="00260CEE" w:rsidP="00B220DA">
            <w:pPr>
              <w:spacing w:after="0" w:line="240" w:lineRule="auto"/>
              <w:jc w:val="both"/>
              <w:rPr>
                <w:rFonts w:ascii="Times New Roman" w:eastAsia="Times New Roman" w:hAnsi="Times New Roman" w:cs="Times New Roman"/>
                <w:sz w:val="24"/>
                <w:szCs w:val="24"/>
              </w:rPr>
            </w:pPr>
            <w:r w:rsidRPr="00B220DA">
              <w:rPr>
                <w:rFonts w:ascii="Times New Roman" w:eastAsia="Times New Roman" w:hAnsi="Times New Roman" w:cs="Times New Roman"/>
                <w:sz w:val="24"/>
                <w:szCs w:val="24"/>
              </w:rPr>
              <w:t>• сопоставлять произведение словесного искусства и его воплощение в других искусствах;</w:t>
            </w:r>
          </w:p>
          <w:p w:rsidR="00260CEE" w:rsidRPr="00B220DA" w:rsidRDefault="00260CEE" w:rsidP="00B220DA">
            <w:pPr>
              <w:spacing w:after="0" w:line="240" w:lineRule="auto"/>
              <w:jc w:val="both"/>
              <w:rPr>
                <w:rFonts w:ascii="Times New Roman" w:eastAsia="Times New Roman" w:hAnsi="Times New Roman" w:cs="Times New Roman"/>
                <w:sz w:val="24"/>
                <w:szCs w:val="24"/>
              </w:rPr>
            </w:pPr>
            <w:r w:rsidRPr="00B220DA">
              <w:rPr>
                <w:rFonts w:ascii="Times New Roman" w:eastAsia="Times New Roman" w:hAnsi="Times New Roman" w:cs="Times New Roman"/>
                <w:sz w:val="24"/>
                <w:szCs w:val="24"/>
              </w:rPr>
              <w:lastRenderedPageBreak/>
              <w:t>• работать с книгой и другими источниками информации.</w:t>
            </w:r>
          </w:p>
        </w:tc>
        <w:tc>
          <w:tcPr>
            <w:tcW w:w="5600" w:type="dxa"/>
            <w:shd w:val="clear" w:color="auto" w:fill="auto"/>
          </w:tcPr>
          <w:p w:rsidR="00260CEE" w:rsidRPr="00B220DA" w:rsidRDefault="00260CEE" w:rsidP="00B220DA">
            <w:pPr>
              <w:spacing w:after="0" w:line="240" w:lineRule="auto"/>
              <w:jc w:val="both"/>
              <w:rPr>
                <w:rFonts w:ascii="Times New Roman" w:eastAsia="Times New Roman" w:hAnsi="Times New Roman" w:cs="Times New Roman"/>
                <w:i/>
                <w:sz w:val="24"/>
                <w:szCs w:val="24"/>
              </w:rPr>
            </w:pPr>
            <w:r w:rsidRPr="00B220DA">
              <w:rPr>
                <w:rFonts w:ascii="Times New Roman" w:eastAsia="Times New Roman" w:hAnsi="Times New Roman" w:cs="Times New Roman"/>
                <w:sz w:val="24"/>
                <w:szCs w:val="24"/>
              </w:rPr>
              <w:lastRenderedPageBreak/>
              <w:t>• </w:t>
            </w:r>
            <w:r w:rsidRPr="00B220DA">
              <w:rPr>
                <w:rFonts w:ascii="Times New Roman" w:eastAsia="Times New Roman" w:hAnsi="Times New Roman" w:cs="Times New Roman"/>
                <w:i/>
                <w:sz w:val="24"/>
                <w:szCs w:val="24"/>
              </w:rPr>
              <w:t>выбирать путь анализа произведения, адекватный жанрово-родовой природе художественного текста;</w:t>
            </w:r>
          </w:p>
          <w:p w:rsidR="00260CEE" w:rsidRPr="00B220DA" w:rsidRDefault="00260CEE" w:rsidP="00B220DA">
            <w:pPr>
              <w:spacing w:after="0" w:line="240" w:lineRule="auto"/>
              <w:jc w:val="both"/>
              <w:rPr>
                <w:rFonts w:ascii="Times New Roman" w:eastAsia="Times New Roman" w:hAnsi="Times New Roman" w:cs="Times New Roman"/>
                <w:i/>
                <w:sz w:val="24"/>
                <w:szCs w:val="24"/>
              </w:rPr>
            </w:pPr>
            <w:r w:rsidRPr="00B220DA">
              <w:rPr>
                <w:rFonts w:ascii="Times New Roman" w:eastAsia="Times New Roman" w:hAnsi="Times New Roman" w:cs="Times New Roman"/>
                <w:sz w:val="24"/>
                <w:szCs w:val="24"/>
              </w:rPr>
              <w:t>• </w:t>
            </w:r>
            <w:r w:rsidRPr="00B220DA">
              <w:rPr>
                <w:rFonts w:ascii="Times New Roman" w:eastAsia="Times New Roman" w:hAnsi="Times New Roman" w:cs="Times New Roman"/>
                <w:i/>
                <w:sz w:val="24"/>
                <w:szCs w:val="24"/>
              </w:rPr>
              <w:t>оценивать иллюстрацию или экранизацию произведения;</w:t>
            </w:r>
          </w:p>
          <w:p w:rsidR="00260CEE" w:rsidRPr="00B220DA" w:rsidRDefault="00260CEE" w:rsidP="00B220DA">
            <w:pPr>
              <w:spacing w:after="0" w:line="240" w:lineRule="auto"/>
              <w:jc w:val="both"/>
              <w:rPr>
                <w:rFonts w:ascii="Times New Roman" w:eastAsia="Times New Roman" w:hAnsi="Times New Roman" w:cs="Times New Roman"/>
                <w:i/>
                <w:sz w:val="24"/>
                <w:szCs w:val="24"/>
              </w:rPr>
            </w:pPr>
            <w:r w:rsidRPr="00B220DA">
              <w:rPr>
                <w:rFonts w:ascii="Times New Roman" w:eastAsia="Times New Roman" w:hAnsi="Times New Roman" w:cs="Times New Roman"/>
                <w:sz w:val="24"/>
                <w:szCs w:val="24"/>
              </w:rPr>
              <w:t>• </w:t>
            </w:r>
            <w:r w:rsidRPr="00B220DA">
              <w:rPr>
                <w:rFonts w:ascii="Times New Roman" w:eastAsia="Times New Roman" w:hAnsi="Times New Roman" w:cs="Times New Roman"/>
                <w:i/>
                <w:sz w:val="24"/>
                <w:szCs w:val="24"/>
              </w:rPr>
              <w:t>создавать собственную иллюстрацию изученного текста;</w:t>
            </w:r>
          </w:p>
          <w:p w:rsidR="00260CEE" w:rsidRPr="00B220DA" w:rsidRDefault="00260CEE" w:rsidP="00B220DA">
            <w:pPr>
              <w:spacing w:after="0" w:line="240" w:lineRule="auto"/>
              <w:jc w:val="both"/>
              <w:rPr>
                <w:rFonts w:ascii="Times New Roman" w:eastAsia="Times New Roman" w:hAnsi="Times New Roman" w:cs="Times New Roman"/>
                <w:i/>
                <w:sz w:val="24"/>
                <w:szCs w:val="24"/>
              </w:rPr>
            </w:pPr>
            <w:r w:rsidRPr="00B220DA">
              <w:rPr>
                <w:rFonts w:ascii="Times New Roman" w:eastAsia="Times New Roman" w:hAnsi="Times New Roman" w:cs="Times New Roman"/>
                <w:sz w:val="24"/>
                <w:szCs w:val="24"/>
              </w:rPr>
              <w:t>• </w:t>
            </w:r>
            <w:r w:rsidRPr="00B220DA">
              <w:rPr>
                <w:rFonts w:ascii="Times New Roman" w:eastAsia="Times New Roman" w:hAnsi="Times New Roman" w:cs="Times New Roman"/>
                <w:i/>
                <w:sz w:val="24"/>
                <w:szCs w:val="24"/>
              </w:rPr>
              <w:t>сопоставлять произведения русской и мировой литературы под руководством учителя;</w:t>
            </w:r>
          </w:p>
          <w:p w:rsidR="00260CEE" w:rsidRPr="00B220DA" w:rsidRDefault="00260CEE" w:rsidP="00B220DA">
            <w:pPr>
              <w:spacing w:after="0" w:line="240" w:lineRule="auto"/>
              <w:jc w:val="both"/>
              <w:rPr>
                <w:rFonts w:ascii="Times New Roman" w:eastAsia="Times New Roman" w:hAnsi="Times New Roman" w:cs="Times New Roman"/>
                <w:i/>
                <w:sz w:val="24"/>
                <w:szCs w:val="24"/>
              </w:rPr>
            </w:pPr>
            <w:r w:rsidRPr="00B220DA">
              <w:rPr>
                <w:rFonts w:ascii="Times New Roman" w:eastAsia="Times New Roman" w:hAnsi="Times New Roman" w:cs="Times New Roman"/>
                <w:sz w:val="24"/>
                <w:szCs w:val="24"/>
              </w:rPr>
              <w:t>• </w:t>
            </w:r>
            <w:r w:rsidRPr="00B220DA">
              <w:rPr>
                <w:rFonts w:ascii="Times New Roman" w:eastAsia="Times New Roman" w:hAnsi="Times New Roman" w:cs="Times New Roman"/>
                <w:i/>
                <w:sz w:val="24"/>
                <w:szCs w:val="24"/>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проект).</w:t>
            </w:r>
          </w:p>
          <w:p w:rsidR="00260CEE" w:rsidRPr="00B220DA" w:rsidRDefault="00260CEE" w:rsidP="00B220DA">
            <w:pPr>
              <w:spacing w:after="0" w:line="240" w:lineRule="auto"/>
              <w:jc w:val="both"/>
              <w:rPr>
                <w:rFonts w:ascii="Times New Roman" w:eastAsia="Times New Roman" w:hAnsi="Times New Roman" w:cs="Times New Roman"/>
                <w:sz w:val="24"/>
                <w:szCs w:val="24"/>
              </w:rPr>
            </w:pPr>
          </w:p>
        </w:tc>
      </w:tr>
    </w:tbl>
    <w:p w:rsidR="008C0AE1" w:rsidRPr="00B220DA" w:rsidRDefault="008C0AE1" w:rsidP="00B220DA">
      <w:pPr>
        <w:widowControl w:val="0"/>
        <w:autoSpaceDE w:val="0"/>
        <w:autoSpaceDN w:val="0"/>
        <w:adjustRightInd w:val="0"/>
        <w:spacing w:after="0" w:line="280" w:lineRule="atLeast"/>
        <w:ind w:firstLine="709"/>
        <w:jc w:val="both"/>
        <w:rPr>
          <w:rFonts w:ascii="Times New Roman" w:hAnsi="Times New Roman" w:cs="Times New Roman"/>
          <w:sz w:val="24"/>
          <w:szCs w:val="24"/>
        </w:rPr>
      </w:pPr>
    </w:p>
    <w:p w:rsidR="008C0AE1" w:rsidRPr="00B220DA" w:rsidRDefault="008C0AE1" w:rsidP="00B220DA">
      <w:pPr>
        <w:spacing w:after="0" w:line="280" w:lineRule="atLeast"/>
        <w:ind w:firstLine="709"/>
        <w:jc w:val="both"/>
        <w:rPr>
          <w:rFonts w:ascii="Times New Roman" w:hAnsi="Times New Roman" w:cs="Times New Roman"/>
          <w:b/>
          <w:sz w:val="24"/>
          <w:szCs w:val="24"/>
        </w:rPr>
      </w:pPr>
      <w:r w:rsidRPr="00B220DA">
        <w:rPr>
          <w:rFonts w:ascii="Times New Roman" w:hAnsi="Times New Roman" w:cs="Times New Roman"/>
          <w:b/>
          <w:sz w:val="24"/>
          <w:szCs w:val="24"/>
        </w:rPr>
        <w:t xml:space="preserve">Содержание учебного предмета. </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Введение</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Изображение человека как важнейшая идейно-нрав</w:t>
      </w:r>
      <w:r w:rsidRPr="00B220DA">
        <w:rPr>
          <w:rFonts w:ascii="Times New Roman" w:hAnsi="Times New Roman" w:cs="Times New Roman"/>
          <w:sz w:val="24"/>
          <w:szCs w:val="24"/>
        </w:rPr>
        <w:softHyphen/>
        <w:t xml:space="preserve">ственная проблема литературы. Взаимосвязь характеров </w:t>
      </w:r>
      <w:r w:rsidRPr="00B220DA">
        <w:rPr>
          <w:rFonts w:ascii="Times New Roman" w:hAnsi="Times New Roman" w:cs="Times New Roman"/>
          <w:bCs/>
          <w:sz w:val="24"/>
          <w:szCs w:val="24"/>
        </w:rPr>
        <w:t xml:space="preserve">и </w:t>
      </w:r>
      <w:r w:rsidRPr="00B220DA">
        <w:rPr>
          <w:rFonts w:ascii="Times New Roman" w:hAnsi="Times New Roman" w:cs="Times New Roman"/>
          <w:sz w:val="24"/>
          <w:szCs w:val="24"/>
        </w:rPr>
        <w:t>обстоятельств в художественном произведении. Труд чело</w:t>
      </w:r>
      <w:r w:rsidRPr="00B220DA">
        <w:rPr>
          <w:rFonts w:ascii="Times New Roman" w:hAnsi="Times New Roman" w:cs="Times New Roman"/>
          <w:sz w:val="24"/>
          <w:szCs w:val="24"/>
        </w:rPr>
        <w:softHyphen/>
        <w:t>века, его позиция, отношение к несовершенству мира и стремление к нравственному и эстетическому идеалу.</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УСТНОЕ НАРОДНОЕ ТВОРЧЕСТВО</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 xml:space="preserve">Предания. </w:t>
      </w:r>
      <w:r w:rsidRPr="00B220DA">
        <w:rPr>
          <w:rFonts w:ascii="Times New Roman" w:hAnsi="Times New Roman" w:cs="Times New Roman"/>
          <w:sz w:val="24"/>
          <w:szCs w:val="24"/>
        </w:rPr>
        <w:t xml:space="preserve">Поэтическая автобиография народа. Устный </w:t>
      </w:r>
      <w:r w:rsidRPr="00B220DA">
        <w:rPr>
          <w:rFonts w:ascii="Times New Roman" w:hAnsi="Times New Roman" w:cs="Times New Roman"/>
          <w:spacing w:val="-2"/>
          <w:sz w:val="24"/>
          <w:szCs w:val="24"/>
        </w:rPr>
        <w:t xml:space="preserve">рассказ об исторических событиях. </w:t>
      </w:r>
      <w:r w:rsidRPr="00B220DA">
        <w:rPr>
          <w:rFonts w:ascii="Times New Roman" w:hAnsi="Times New Roman" w:cs="Times New Roman"/>
          <w:b/>
          <w:bCs/>
          <w:i/>
          <w:iCs/>
          <w:spacing w:val="-2"/>
          <w:sz w:val="24"/>
          <w:szCs w:val="24"/>
        </w:rPr>
        <w:t>«Воцарение Ивана Гроз</w:t>
      </w:r>
      <w:r w:rsidRPr="00B220DA">
        <w:rPr>
          <w:rFonts w:ascii="Times New Roman" w:hAnsi="Times New Roman" w:cs="Times New Roman"/>
          <w:b/>
          <w:bCs/>
          <w:i/>
          <w:iCs/>
          <w:spacing w:val="-2"/>
          <w:sz w:val="24"/>
          <w:szCs w:val="24"/>
        </w:rPr>
        <w:softHyphen/>
      </w:r>
      <w:r w:rsidRPr="00B220DA">
        <w:rPr>
          <w:rFonts w:ascii="Times New Roman" w:hAnsi="Times New Roman" w:cs="Times New Roman"/>
          <w:b/>
          <w:bCs/>
          <w:i/>
          <w:iCs/>
          <w:sz w:val="24"/>
          <w:szCs w:val="24"/>
        </w:rPr>
        <w:t>ного</w:t>
      </w:r>
      <w:proofErr w:type="gramStart"/>
      <w:r w:rsidRPr="00B220DA">
        <w:rPr>
          <w:rFonts w:ascii="Times New Roman" w:hAnsi="Times New Roman" w:cs="Times New Roman"/>
          <w:b/>
          <w:bCs/>
          <w:i/>
          <w:iCs/>
          <w:sz w:val="24"/>
          <w:szCs w:val="24"/>
        </w:rPr>
        <w:t>»,  «</w:t>
      </w:r>
      <w:proofErr w:type="gramEnd"/>
      <w:r w:rsidRPr="00B220DA">
        <w:rPr>
          <w:rFonts w:ascii="Times New Roman" w:hAnsi="Times New Roman" w:cs="Times New Roman"/>
          <w:b/>
          <w:bCs/>
          <w:i/>
          <w:iCs/>
          <w:sz w:val="24"/>
          <w:szCs w:val="24"/>
        </w:rPr>
        <w:t>Сороки-Ведьмы»,   «Петр и плотник».</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pacing w:val="-7"/>
          <w:sz w:val="24"/>
          <w:szCs w:val="24"/>
        </w:rPr>
        <w:t xml:space="preserve">Былины. </w:t>
      </w:r>
      <w:r w:rsidRPr="00B220DA">
        <w:rPr>
          <w:rFonts w:ascii="Times New Roman" w:hAnsi="Times New Roman" w:cs="Times New Roman"/>
          <w:b/>
          <w:bCs/>
          <w:i/>
          <w:iCs/>
          <w:spacing w:val="-7"/>
          <w:sz w:val="24"/>
          <w:szCs w:val="24"/>
        </w:rPr>
        <w:t>«</w:t>
      </w:r>
      <w:proofErr w:type="spellStart"/>
      <w:r w:rsidRPr="00B220DA">
        <w:rPr>
          <w:rFonts w:ascii="Times New Roman" w:hAnsi="Times New Roman" w:cs="Times New Roman"/>
          <w:b/>
          <w:bCs/>
          <w:i/>
          <w:iCs/>
          <w:spacing w:val="-7"/>
          <w:sz w:val="24"/>
          <w:szCs w:val="24"/>
        </w:rPr>
        <w:t>Вольга</w:t>
      </w:r>
      <w:proofErr w:type="spellEnd"/>
      <w:r w:rsidRPr="00B220DA">
        <w:rPr>
          <w:rFonts w:ascii="Times New Roman" w:hAnsi="Times New Roman" w:cs="Times New Roman"/>
          <w:b/>
          <w:bCs/>
          <w:i/>
          <w:iCs/>
          <w:spacing w:val="-7"/>
          <w:sz w:val="24"/>
          <w:szCs w:val="24"/>
        </w:rPr>
        <w:t xml:space="preserve"> и Микула </w:t>
      </w:r>
      <w:proofErr w:type="spellStart"/>
      <w:r w:rsidRPr="00B220DA">
        <w:rPr>
          <w:rFonts w:ascii="Times New Roman" w:hAnsi="Times New Roman" w:cs="Times New Roman"/>
          <w:b/>
          <w:bCs/>
          <w:i/>
          <w:iCs/>
          <w:spacing w:val="-7"/>
          <w:sz w:val="24"/>
          <w:szCs w:val="24"/>
        </w:rPr>
        <w:t>Селянинович</w:t>
      </w:r>
      <w:proofErr w:type="spellEnd"/>
      <w:r w:rsidRPr="00B220DA">
        <w:rPr>
          <w:rFonts w:ascii="Times New Roman" w:hAnsi="Times New Roman" w:cs="Times New Roman"/>
          <w:b/>
          <w:bCs/>
          <w:i/>
          <w:iCs/>
          <w:spacing w:val="-7"/>
          <w:sz w:val="24"/>
          <w:szCs w:val="24"/>
        </w:rPr>
        <w:t xml:space="preserve">». </w:t>
      </w:r>
      <w:r w:rsidRPr="00B220DA">
        <w:rPr>
          <w:rFonts w:ascii="Times New Roman" w:hAnsi="Times New Roman" w:cs="Times New Roman"/>
          <w:spacing w:val="-7"/>
          <w:sz w:val="24"/>
          <w:szCs w:val="24"/>
        </w:rPr>
        <w:t xml:space="preserve">Воплощение в </w:t>
      </w:r>
      <w:r w:rsidRPr="00B220DA">
        <w:rPr>
          <w:rFonts w:ascii="Times New Roman" w:hAnsi="Times New Roman" w:cs="Times New Roman"/>
          <w:sz w:val="24"/>
          <w:szCs w:val="24"/>
        </w:rPr>
        <w:t>былине нравственных свойств русского народа, прославле</w:t>
      </w:r>
      <w:r w:rsidRPr="00B220DA">
        <w:rPr>
          <w:rFonts w:ascii="Times New Roman" w:hAnsi="Times New Roman" w:cs="Times New Roman"/>
          <w:sz w:val="24"/>
          <w:szCs w:val="24"/>
        </w:rPr>
        <w:softHyphen/>
        <w:t>ние мирного труда. Микула — носитель лучших человечес</w:t>
      </w:r>
      <w:r w:rsidRPr="00B220DA">
        <w:rPr>
          <w:rFonts w:ascii="Times New Roman" w:hAnsi="Times New Roman" w:cs="Times New Roman"/>
          <w:sz w:val="24"/>
          <w:szCs w:val="24"/>
        </w:rPr>
        <w:softHyphen/>
        <w:t xml:space="preserve">ких качеств (трудолюбие, мастерство, чувство собственного </w:t>
      </w:r>
      <w:proofErr w:type="gramStart"/>
      <w:r w:rsidRPr="00B220DA">
        <w:rPr>
          <w:rFonts w:ascii="Times New Roman" w:hAnsi="Times New Roman" w:cs="Times New Roman"/>
          <w:sz w:val="24"/>
          <w:szCs w:val="24"/>
        </w:rPr>
        <w:t>достоинства,  доброта</w:t>
      </w:r>
      <w:proofErr w:type="gramEnd"/>
      <w:r w:rsidRPr="00B220DA">
        <w:rPr>
          <w:rFonts w:ascii="Times New Roman" w:hAnsi="Times New Roman" w:cs="Times New Roman"/>
          <w:sz w:val="24"/>
          <w:szCs w:val="24"/>
        </w:rPr>
        <w:t>,   щедрость,   физическая   сила).</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Киевский цикл былин. </w:t>
      </w:r>
      <w:r w:rsidRPr="00B220DA">
        <w:rPr>
          <w:rFonts w:ascii="Times New Roman" w:hAnsi="Times New Roman" w:cs="Times New Roman"/>
          <w:b/>
          <w:bCs/>
          <w:i/>
          <w:iCs/>
          <w:sz w:val="24"/>
          <w:szCs w:val="24"/>
        </w:rPr>
        <w:t xml:space="preserve">«Илья Муромец и Соловей-разбойник». </w:t>
      </w:r>
      <w:r w:rsidRPr="00B220DA">
        <w:rPr>
          <w:rFonts w:ascii="Times New Roman" w:hAnsi="Times New Roman" w:cs="Times New Roman"/>
          <w:sz w:val="24"/>
          <w:szCs w:val="24"/>
        </w:rPr>
        <w:t>Бескорыстное служение Родине и народу, му</w:t>
      </w:r>
      <w:r w:rsidRPr="00B220DA">
        <w:rPr>
          <w:rFonts w:ascii="Times New Roman" w:hAnsi="Times New Roman" w:cs="Times New Roman"/>
          <w:sz w:val="24"/>
          <w:szCs w:val="24"/>
        </w:rPr>
        <w:softHyphen/>
        <w:t>жество, справедливость, чувство собственного достоин</w:t>
      </w:r>
      <w:r w:rsidRPr="00B220DA">
        <w:rPr>
          <w:rFonts w:ascii="Times New Roman" w:hAnsi="Times New Roman" w:cs="Times New Roman"/>
          <w:sz w:val="24"/>
          <w:szCs w:val="24"/>
        </w:rPr>
        <w:softHyphen/>
        <w:t>ства — основные черты характера Ильи Муромца. (Изуча</w:t>
      </w:r>
      <w:r w:rsidRPr="00B220DA">
        <w:rPr>
          <w:rFonts w:ascii="Times New Roman" w:hAnsi="Times New Roman" w:cs="Times New Roman"/>
          <w:sz w:val="24"/>
          <w:szCs w:val="24"/>
        </w:rPr>
        <w:softHyphen/>
        <w:t>ется одна былина по выбору.)</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Новгородский цикл былин. </w:t>
      </w:r>
      <w:r w:rsidRPr="00B220DA">
        <w:rPr>
          <w:rFonts w:ascii="Times New Roman" w:hAnsi="Times New Roman" w:cs="Times New Roman"/>
          <w:b/>
          <w:bCs/>
          <w:i/>
          <w:iCs/>
          <w:sz w:val="24"/>
          <w:szCs w:val="24"/>
        </w:rPr>
        <w:t xml:space="preserve">«Садко» </w:t>
      </w:r>
      <w:r w:rsidRPr="00B220DA">
        <w:rPr>
          <w:rFonts w:ascii="Times New Roman" w:hAnsi="Times New Roman" w:cs="Times New Roman"/>
          <w:sz w:val="24"/>
          <w:szCs w:val="24"/>
        </w:rPr>
        <w:t>(для самостоятель</w:t>
      </w:r>
      <w:r w:rsidRPr="00B220DA">
        <w:rPr>
          <w:rFonts w:ascii="Times New Roman" w:hAnsi="Times New Roman" w:cs="Times New Roman"/>
          <w:sz w:val="24"/>
          <w:szCs w:val="24"/>
        </w:rPr>
        <w:softHyphen/>
        <w:t>ного чтения). Своеобразие былины. Поэтичность. Темати</w:t>
      </w:r>
      <w:r w:rsidRPr="00B220DA">
        <w:rPr>
          <w:rFonts w:ascii="Times New Roman" w:hAnsi="Times New Roman" w:cs="Times New Roman"/>
          <w:sz w:val="24"/>
          <w:szCs w:val="24"/>
        </w:rPr>
        <w:softHyphen/>
        <w:t>ческое различие Киевского и Новгородского циклов былин. Своеобразие былинного стиха. Собирание былин. Собирате</w:t>
      </w:r>
      <w:r w:rsidRPr="00B220DA">
        <w:rPr>
          <w:rFonts w:ascii="Times New Roman" w:hAnsi="Times New Roman" w:cs="Times New Roman"/>
          <w:sz w:val="24"/>
          <w:szCs w:val="24"/>
        </w:rPr>
        <w:softHyphen/>
        <w:t>ли. (Для самостоятельного чтения.)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z w:val="24"/>
          <w:szCs w:val="24"/>
        </w:rPr>
        <w:t xml:space="preserve">«Калевала» </w:t>
      </w:r>
      <w:r w:rsidRPr="00B220DA">
        <w:rPr>
          <w:rFonts w:ascii="Times New Roman" w:hAnsi="Times New Roman" w:cs="Times New Roman"/>
          <w:sz w:val="24"/>
          <w:szCs w:val="24"/>
        </w:rPr>
        <w:t xml:space="preserve">—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B220DA">
        <w:rPr>
          <w:rFonts w:ascii="Times New Roman" w:hAnsi="Times New Roman" w:cs="Times New Roman"/>
          <w:sz w:val="24"/>
          <w:szCs w:val="24"/>
        </w:rPr>
        <w:t>Ильмаринен</w:t>
      </w:r>
      <w:proofErr w:type="spellEnd"/>
      <w:r w:rsidRPr="00B220DA">
        <w:rPr>
          <w:rFonts w:ascii="Times New Roman" w:hAnsi="Times New Roman" w:cs="Times New Roman"/>
          <w:sz w:val="24"/>
          <w:szCs w:val="24"/>
        </w:rPr>
        <w:t xml:space="preserve"> и ведьма Лоухи как представители светлого и темного миров карело-финских эпических песен.</w:t>
      </w:r>
    </w:p>
    <w:p w:rsidR="00656458" w:rsidRPr="00B220DA" w:rsidRDefault="00656458" w:rsidP="00B220DA">
      <w:pPr>
        <w:shd w:val="clear" w:color="auto" w:fill="FFFFFF"/>
        <w:spacing w:after="0" w:line="280" w:lineRule="atLeast"/>
        <w:ind w:firstLine="709"/>
        <w:jc w:val="both"/>
        <w:rPr>
          <w:rFonts w:ascii="Times New Roman" w:hAnsi="Times New Roman" w:cs="Times New Roman"/>
          <w:i/>
          <w:sz w:val="24"/>
          <w:szCs w:val="24"/>
        </w:rPr>
      </w:pPr>
      <w:r w:rsidRPr="00B220DA">
        <w:rPr>
          <w:rFonts w:ascii="Times New Roman" w:hAnsi="Times New Roman" w:cs="Times New Roman"/>
          <w:i/>
          <w:sz w:val="24"/>
          <w:szCs w:val="24"/>
        </w:rPr>
        <w:t>Теория литературы. Предание (развитие представле</w:t>
      </w:r>
      <w:r w:rsidRPr="00B220DA">
        <w:rPr>
          <w:rFonts w:ascii="Times New Roman" w:hAnsi="Times New Roman" w:cs="Times New Roman"/>
          <w:i/>
          <w:sz w:val="24"/>
          <w:szCs w:val="24"/>
        </w:rPr>
        <w:softHyphen/>
        <w:t xml:space="preserve">ний). Гипербола (развитие представлений). Былина. Руны. Мифологический </w:t>
      </w:r>
      <w:proofErr w:type="gramStart"/>
      <w:r w:rsidRPr="00B220DA">
        <w:rPr>
          <w:rFonts w:ascii="Times New Roman" w:hAnsi="Times New Roman" w:cs="Times New Roman"/>
          <w:i/>
          <w:sz w:val="24"/>
          <w:szCs w:val="24"/>
        </w:rPr>
        <w:t>эпос  (</w:t>
      </w:r>
      <w:proofErr w:type="gramEnd"/>
      <w:r w:rsidRPr="00B220DA">
        <w:rPr>
          <w:rFonts w:ascii="Times New Roman" w:hAnsi="Times New Roman" w:cs="Times New Roman"/>
          <w:i/>
          <w:sz w:val="24"/>
          <w:szCs w:val="24"/>
        </w:rPr>
        <w:t>начальные представления).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pacing w:val="-2"/>
          <w:sz w:val="24"/>
          <w:szCs w:val="24"/>
        </w:rPr>
        <w:t xml:space="preserve">Пословицы и поговорки. </w:t>
      </w:r>
      <w:r w:rsidRPr="00B220DA">
        <w:rPr>
          <w:rFonts w:ascii="Times New Roman" w:hAnsi="Times New Roman" w:cs="Times New Roman"/>
          <w:spacing w:val="-2"/>
          <w:sz w:val="24"/>
          <w:szCs w:val="24"/>
        </w:rPr>
        <w:t xml:space="preserve">Народная мудрость пословиц </w:t>
      </w:r>
      <w:r w:rsidRPr="00B220DA">
        <w:rPr>
          <w:rFonts w:ascii="Times New Roman" w:hAnsi="Times New Roman" w:cs="Times New Roman"/>
          <w:bCs/>
          <w:spacing w:val="-2"/>
          <w:sz w:val="24"/>
          <w:szCs w:val="24"/>
        </w:rPr>
        <w:t>и</w:t>
      </w:r>
      <w:r w:rsidRPr="00B220DA">
        <w:rPr>
          <w:rFonts w:ascii="Times New Roman" w:hAnsi="Times New Roman" w:cs="Times New Roman"/>
          <w:b/>
          <w:bCs/>
          <w:spacing w:val="-2"/>
          <w:sz w:val="24"/>
          <w:szCs w:val="24"/>
        </w:rPr>
        <w:t xml:space="preserve"> </w:t>
      </w:r>
      <w:r w:rsidRPr="00B220DA">
        <w:rPr>
          <w:rFonts w:ascii="Times New Roman" w:hAnsi="Times New Roman" w:cs="Times New Roman"/>
          <w:sz w:val="24"/>
          <w:szCs w:val="24"/>
        </w:rPr>
        <w:t>поговорок. Выражение в них духа народного языка.</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Сборники пословиц. Собиратели пословиц. Меткость </w:t>
      </w:r>
      <w:r w:rsidRPr="00B220DA">
        <w:rPr>
          <w:rFonts w:ascii="Times New Roman" w:hAnsi="Times New Roman" w:cs="Times New Roman"/>
          <w:bCs/>
          <w:sz w:val="24"/>
          <w:szCs w:val="24"/>
        </w:rPr>
        <w:t>и</w:t>
      </w:r>
      <w:r w:rsidRPr="00B220DA">
        <w:rPr>
          <w:rFonts w:ascii="Times New Roman" w:hAnsi="Times New Roman" w:cs="Times New Roman"/>
          <w:b/>
          <w:bCs/>
          <w:sz w:val="24"/>
          <w:szCs w:val="24"/>
        </w:rPr>
        <w:t xml:space="preserve"> </w:t>
      </w:r>
      <w:r w:rsidRPr="00B220DA">
        <w:rPr>
          <w:rFonts w:ascii="Times New Roman" w:hAnsi="Times New Roman" w:cs="Times New Roman"/>
          <w:sz w:val="24"/>
          <w:szCs w:val="24"/>
        </w:rPr>
        <w:t xml:space="preserve">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w:t>
      </w:r>
      <w:proofErr w:type="gramStart"/>
      <w:r w:rsidRPr="00B220DA">
        <w:rPr>
          <w:rFonts w:ascii="Times New Roman" w:hAnsi="Times New Roman" w:cs="Times New Roman"/>
          <w:sz w:val="24"/>
          <w:szCs w:val="24"/>
        </w:rPr>
        <w:t>тему  (</w:t>
      </w:r>
      <w:proofErr w:type="gramEnd"/>
      <w:r w:rsidRPr="00B220DA">
        <w:rPr>
          <w:rFonts w:ascii="Times New Roman" w:hAnsi="Times New Roman" w:cs="Times New Roman"/>
          <w:sz w:val="24"/>
          <w:szCs w:val="24"/>
        </w:rPr>
        <w:t>эпитеты,   сравнения,   метафоры).</w:t>
      </w:r>
    </w:p>
    <w:p w:rsidR="00656458" w:rsidRPr="00B220DA" w:rsidRDefault="00656458" w:rsidP="00B220DA">
      <w:pPr>
        <w:shd w:val="clear" w:color="auto" w:fill="FFFFFF"/>
        <w:spacing w:after="0" w:line="280" w:lineRule="atLeast"/>
        <w:ind w:firstLine="709"/>
        <w:jc w:val="both"/>
        <w:rPr>
          <w:rFonts w:ascii="Times New Roman" w:hAnsi="Times New Roman" w:cs="Times New Roman"/>
          <w:i/>
          <w:sz w:val="24"/>
          <w:szCs w:val="24"/>
        </w:rPr>
      </w:pPr>
      <w:r w:rsidRPr="00B220DA">
        <w:rPr>
          <w:rFonts w:ascii="Times New Roman" w:hAnsi="Times New Roman" w:cs="Times New Roman"/>
          <w:i/>
          <w:sz w:val="24"/>
          <w:szCs w:val="24"/>
        </w:rPr>
        <w:t>Теория литературы. Героический эпос, афористи</w:t>
      </w:r>
      <w:r w:rsidRPr="00B220DA">
        <w:rPr>
          <w:rFonts w:ascii="Times New Roman" w:hAnsi="Times New Roman" w:cs="Times New Roman"/>
          <w:i/>
          <w:sz w:val="24"/>
          <w:szCs w:val="24"/>
        </w:rPr>
        <w:softHyphen/>
        <w:t>ческие жанры фольклора. Пословицы, поговорки (развитие представлений).</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proofErr w:type="gramStart"/>
      <w:r w:rsidRPr="00B220DA">
        <w:rPr>
          <w:rFonts w:ascii="Times New Roman" w:hAnsi="Times New Roman" w:cs="Times New Roman"/>
          <w:b/>
          <w:bCs/>
          <w:sz w:val="24"/>
          <w:szCs w:val="24"/>
        </w:rPr>
        <w:t>ИЗ  ДРЕВНЕРУССКОЙ</w:t>
      </w:r>
      <w:proofErr w:type="gramEnd"/>
      <w:r w:rsidRPr="00B220DA">
        <w:rPr>
          <w:rFonts w:ascii="Times New Roman" w:hAnsi="Times New Roman" w:cs="Times New Roman"/>
          <w:b/>
          <w:bCs/>
          <w:sz w:val="24"/>
          <w:szCs w:val="24"/>
        </w:rPr>
        <w:t xml:space="preserve"> ЛИТЕРАТУРЫ</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z w:val="24"/>
          <w:szCs w:val="24"/>
        </w:rPr>
        <w:t xml:space="preserve">«Поучение» Владимира Мономаха </w:t>
      </w:r>
      <w:r w:rsidRPr="00B220DA">
        <w:rPr>
          <w:rFonts w:ascii="Times New Roman" w:hAnsi="Times New Roman" w:cs="Times New Roman"/>
          <w:sz w:val="24"/>
          <w:szCs w:val="24"/>
        </w:rPr>
        <w:t xml:space="preserve">(отрывок), </w:t>
      </w:r>
      <w:r w:rsidRPr="00B220DA">
        <w:rPr>
          <w:rFonts w:ascii="Times New Roman" w:hAnsi="Times New Roman" w:cs="Times New Roman"/>
          <w:b/>
          <w:bCs/>
          <w:i/>
          <w:iCs/>
          <w:sz w:val="24"/>
          <w:szCs w:val="24"/>
        </w:rPr>
        <w:t xml:space="preserve">«Повесть </w:t>
      </w:r>
      <w:proofErr w:type="gramStart"/>
      <w:r w:rsidRPr="00B220DA">
        <w:rPr>
          <w:rFonts w:ascii="Times New Roman" w:hAnsi="Times New Roman" w:cs="Times New Roman"/>
          <w:b/>
          <w:bCs/>
          <w:i/>
          <w:iCs/>
          <w:sz w:val="24"/>
          <w:szCs w:val="24"/>
        </w:rPr>
        <w:t>о  Петре</w:t>
      </w:r>
      <w:proofErr w:type="gramEnd"/>
      <w:r w:rsidRPr="00B220DA">
        <w:rPr>
          <w:rFonts w:ascii="Times New Roman" w:hAnsi="Times New Roman" w:cs="Times New Roman"/>
          <w:b/>
          <w:bCs/>
          <w:i/>
          <w:iCs/>
          <w:sz w:val="24"/>
          <w:szCs w:val="24"/>
        </w:rPr>
        <w:t xml:space="preserve">  и   </w:t>
      </w:r>
      <w:proofErr w:type="spellStart"/>
      <w:r w:rsidRPr="00B220DA">
        <w:rPr>
          <w:rFonts w:ascii="Times New Roman" w:hAnsi="Times New Roman" w:cs="Times New Roman"/>
          <w:b/>
          <w:bCs/>
          <w:i/>
          <w:iCs/>
          <w:sz w:val="24"/>
          <w:szCs w:val="24"/>
        </w:rPr>
        <w:t>Февронии</w:t>
      </w:r>
      <w:proofErr w:type="spellEnd"/>
      <w:r w:rsidRPr="00B220DA">
        <w:rPr>
          <w:rFonts w:ascii="Times New Roman" w:hAnsi="Times New Roman" w:cs="Times New Roman"/>
          <w:b/>
          <w:bCs/>
          <w:i/>
          <w:iCs/>
          <w:sz w:val="24"/>
          <w:szCs w:val="24"/>
        </w:rPr>
        <w:t xml:space="preserve">  Муромских».   </w:t>
      </w:r>
      <w:proofErr w:type="gramStart"/>
      <w:r w:rsidRPr="00B220DA">
        <w:rPr>
          <w:rFonts w:ascii="Times New Roman" w:hAnsi="Times New Roman" w:cs="Times New Roman"/>
          <w:sz w:val="24"/>
          <w:szCs w:val="24"/>
        </w:rPr>
        <w:t xml:space="preserve">Нравственные  </w:t>
      </w:r>
      <w:proofErr w:type="spellStart"/>
      <w:r w:rsidRPr="00B220DA">
        <w:rPr>
          <w:rFonts w:ascii="Times New Roman" w:hAnsi="Times New Roman" w:cs="Times New Roman"/>
          <w:sz w:val="24"/>
          <w:szCs w:val="24"/>
        </w:rPr>
        <w:t>заветыДревней</w:t>
      </w:r>
      <w:proofErr w:type="spellEnd"/>
      <w:proofErr w:type="gramEnd"/>
      <w:r w:rsidRPr="00B220DA">
        <w:rPr>
          <w:rFonts w:ascii="Times New Roman" w:hAnsi="Times New Roman" w:cs="Times New Roman"/>
          <w:sz w:val="24"/>
          <w:szCs w:val="24"/>
        </w:rPr>
        <w:t xml:space="preserve"> Руси. Внимание к личности, гимн любви и вер</w:t>
      </w:r>
      <w:r w:rsidRPr="00B220DA">
        <w:rPr>
          <w:rFonts w:ascii="Times New Roman" w:hAnsi="Times New Roman" w:cs="Times New Roman"/>
          <w:sz w:val="24"/>
          <w:szCs w:val="24"/>
        </w:rPr>
        <w:softHyphen/>
        <w:t>ности.</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Теория литературы. Поучение (начальные представ</w:t>
      </w:r>
      <w:r w:rsidRPr="00B220DA">
        <w:rPr>
          <w:rFonts w:ascii="Times New Roman" w:hAnsi="Times New Roman" w:cs="Times New Roman"/>
          <w:sz w:val="24"/>
          <w:szCs w:val="24"/>
        </w:rPr>
        <w:softHyphen/>
        <w:t>ления).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pacing w:val="-3"/>
          <w:sz w:val="24"/>
          <w:szCs w:val="24"/>
        </w:rPr>
        <w:t xml:space="preserve">«Повесть временных лет». </w:t>
      </w:r>
      <w:r w:rsidRPr="00B220DA">
        <w:rPr>
          <w:rFonts w:ascii="Times New Roman" w:hAnsi="Times New Roman" w:cs="Times New Roman"/>
          <w:spacing w:val="-3"/>
          <w:sz w:val="24"/>
          <w:szCs w:val="24"/>
        </w:rPr>
        <w:t xml:space="preserve">Отрывок «О пользе книг». </w:t>
      </w:r>
      <w:r w:rsidRPr="00B220DA">
        <w:rPr>
          <w:rFonts w:ascii="Times New Roman" w:hAnsi="Times New Roman" w:cs="Times New Roman"/>
          <w:sz w:val="24"/>
          <w:szCs w:val="24"/>
        </w:rPr>
        <w:t>Формирование традиции уважительного отношения к книге.</w:t>
      </w:r>
    </w:p>
    <w:p w:rsidR="00656458" w:rsidRPr="00B220DA" w:rsidRDefault="00656458" w:rsidP="00B220DA">
      <w:pPr>
        <w:shd w:val="clear" w:color="auto" w:fill="FFFFFF"/>
        <w:spacing w:after="0" w:line="280" w:lineRule="atLeast"/>
        <w:ind w:firstLine="709"/>
        <w:jc w:val="both"/>
        <w:rPr>
          <w:rFonts w:ascii="Times New Roman" w:hAnsi="Times New Roman" w:cs="Times New Roman"/>
          <w:i/>
          <w:sz w:val="24"/>
          <w:szCs w:val="24"/>
        </w:rPr>
      </w:pPr>
      <w:r w:rsidRPr="00B220DA">
        <w:rPr>
          <w:rFonts w:ascii="Times New Roman" w:hAnsi="Times New Roman" w:cs="Times New Roman"/>
          <w:i/>
          <w:sz w:val="24"/>
          <w:szCs w:val="24"/>
        </w:rPr>
        <w:t>Теория литературы. Летопись (развитие представ</w:t>
      </w:r>
      <w:r w:rsidRPr="00B220DA">
        <w:rPr>
          <w:rFonts w:ascii="Times New Roman" w:hAnsi="Times New Roman" w:cs="Times New Roman"/>
          <w:i/>
          <w:sz w:val="24"/>
          <w:szCs w:val="24"/>
        </w:rPr>
        <w:softHyphen/>
        <w:t>лений).</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 xml:space="preserve">ИЗ   </w:t>
      </w:r>
      <w:proofErr w:type="gramStart"/>
      <w:r w:rsidRPr="00B220DA">
        <w:rPr>
          <w:rFonts w:ascii="Times New Roman" w:hAnsi="Times New Roman" w:cs="Times New Roman"/>
          <w:b/>
          <w:bCs/>
          <w:sz w:val="24"/>
          <w:szCs w:val="24"/>
        </w:rPr>
        <w:t>РУССКОЙ  ЛИТЕРАТУРЫ</w:t>
      </w:r>
      <w:proofErr w:type="gramEnd"/>
      <w:r w:rsidRPr="00B220DA">
        <w:rPr>
          <w:rFonts w:ascii="Times New Roman" w:hAnsi="Times New Roman" w:cs="Times New Roman"/>
          <w:b/>
          <w:bCs/>
          <w:sz w:val="24"/>
          <w:szCs w:val="24"/>
        </w:rPr>
        <w:t xml:space="preserve">  </w:t>
      </w:r>
      <w:r w:rsidRPr="00B220DA">
        <w:rPr>
          <w:rFonts w:ascii="Times New Roman" w:hAnsi="Times New Roman" w:cs="Times New Roman"/>
          <w:b/>
          <w:bCs/>
          <w:sz w:val="24"/>
          <w:szCs w:val="24"/>
          <w:lang w:val="en-US"/>
        </w:rPr>
        <w:t>XVIII</w:t>
      </w:r>
      <w:r w:rsidRPr="00B220DA">
        <w:rPr>
          <w:rFonts w:ascii="Times New Roman" w:hAnsi="Times New Roman" w:cs="Times New Roman"/>
          <w:b/>
          <w:bCs/>
          <w:sz w:val="24"/>
          <w:szCs w:val="24"/>
        </w:rPr>
        <w:t xml:space="preserve">   ВЕКА</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pacing w:val="-3"/>
          <w:sz w:val="24"/>
          <w:szCs w:val="24"/>
        </w:rPr>
        <w:t xml:space="preserve">Михаил Васильевич Ломоносов. </w:t>
      </w:r>
      <w:r w:rsidRPr="00B220DA">
        <w:rPr>
          <w:rFonts w:ascii="Times New Roman" w:hAnsi="Times New Roman" w:cs="Times New Roman"/>
          <w:spacing w:val="-3"/>
          <w:sz w:val="24"/>
          <w:szCs w:val="24"/>
        </w:rPr>
        <w:t xml:space="preserve">Краткий рассказ об </w:t>
      </w:r>
      <w:r w:rsidRPr="00B220DA">
        <w:rPr>
          <w:rFonts w:ascii="Times New Roman" w:hAnsi="Times New Roman" w:cs="Times New Roman"/>
          <w:sz w:val="24"/>
          <w:szCs w:val="24"/>
        </w:rPr>
        <w:t>ученом и поэте.</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z w:val="24"/>
          <w:szCs w:val="24"/>
        </w:rPr>
        <w:t xml:space="preserve">«К статуе Петра Великого», «Ода на день восшествия </w:t>
      </w:r>
      <w:r w:rsidRPr="00B220DA">
        <w:rPr>
          <w:rFonts w:ascii="Times New Roman" w:hAnsi="Times New Roman" w:cs="Times New Roman"/>
          <w:b/>
          <w:bCs/>
          <w:i/>
          <w:iCs/>
          <w:spacing w:val="-6"/>
          <w:sz w:val="24"/>
          <w:szCs w:val="24"/>
        </w:rPr>
        <w:t xml:space="preserve">на Всероссийский престол </w:t>
      </w:r>
      <w:proofErr w:type="spellStart"/>
      <w:r w:rsidRPr="00B220DA">
        <w:rPr>
          <w:rFonts w:ascii="Times New Roman" w:hAnsi="Times New Roman" w:cs="Times New Roman"/>
          <w:b/>
          <w:bCs/>
          <w:i/>
          <w:iCs/>
          <w:spacing w:val="-6"/>
          <w:sz w:val="24"/>
          <w:szCs w:val="24"/>
        </w:rPr>
        <w:t>ея</w:t>
      </w:r>
      <w:proofErr w:type="spellEnd"/>
      <w:r w:rsidRPr="00B220DA">
        <w:rPr>
          <w:rFonts w:ascii="Times New Roman" w:hAnsi="Times New Roman" w:cs="Times New Roman"/>
          <w:b/>
          <w:bCs/>
          <w:i/>
          <w:iCs/>
          <w:spacing w:val="-6"/>
          <w:sz w:val="24"/>
          <w:szCs w:val="24"/>
        </w:rPr>
        <w:t xml:space="preserve"> Величества государыни Им</w:t>
      </w:r>
      <w:r w:rsidRPr="00B220DA">
        <w:rPr>
          <w:rFonts w:ascii="Times New Roman" w:hAnsi="Times New Roman" w:cs="Times New Roman"/>
          <w:b/>
          <w:bCs/>
          <w:i/>
          <w:iCs/>
          <w:spacing w:val="-6"/>
          <w:sz w:val="24"/>
          <w:szCs w:val="24"/>
        </w:rPr>
        <w:softHyphen/>
      </w:r>
      <w:r w:rsidRPr="00B220DA">
        <w:rPr>
          <w:rFonts w:ascii="Times New Roman" w:hAnsi="Times New Roman" w:cs="Times New Roman"/>
          <w:b/>
          <w:bCs/>
          <w:i/>
          <w:iCs/>
          <w:spacing w:val="-4"/>
          <w:sz w:val="24"/>
          <w:szCs w:val="24"/>
        </w:rPr>
        <w:t xml:space="preserve">ператрицы </w:t>
      </w:r>
      <w:proofErr w:type="spellStart"/>
      <w:r w:rsidRPr="00B220DA">
        <w:rPr>
          <w:rFonts w:ascii="Times New Roman" w:hAnsi="Times New Roman" w:cs="Times New Roman"/>
          <w:b/>
          <w:bCs/>
          <w:i/>
          <w:iCs/>
          <w:spacing w:val="-4"/>
          <w:sz w:val="24"/>
          <w:szCs w:val="24"/>
        </w:rPr>
        <w:t>Елисаветы</w:t>
      </w:r>
      <w:proofErr w:type="spellEnd"/>
      <w:r w:rsidRPr="00B220DA">
        <w:rPr>
          <w:rFonts w:ascii="Times New Roman" w:hAnsi="Times New Roman" w:cs="Times New Roman"/>
          <w:b/>
          <w:bCs/>
          <w:i/>
          <w:iCs/>
          <w:spacing w:val="-4"/>
          <w:sz w:val="24"/>
          <w:szCs w:val="24"/>
        </w:rPr>
        <w:t xml:space="preserve"> Петровны 1747 года» </w:t>
      </w:r>
      <w:r w:rsidRPr="00B220DA">
        <w:rPr>
          <w:rFonts w:ascii="Times New Roman" w:hAnsi="Times New Roman" w:cs="Times New Roman"/>
          <w:spacing w:val="-4"/>
          <w:sz w:val="24"/>
          <w:szCs w:val="24"/>
        </w:rPr>
        <w:t xml:space="preserve">(отрывок). </w:t>
      </w:r>
      <w:r w:rsidRPr="00B220DA">
        <w:rPr>
          <w:rFonts w:ascii="Times New Roman" w:hAnsi="Times New Roman" w:cs="Times New Roman"/>
          <w:sz w:val="24"/>
          <w:szCs w:val="24"/>
        </w:rPr>
        <w:t xml:space="preserve">Уверенность Ломоносова в будущем русской науки и ее творцов. Патриотизм. Призыв к миру. Признание труда, деяний на </w:t>
      </w:r>
      <w:proofErr w:type="gramStart"/>
      <w:r w:rsidRPr="00B220DA">
        <w:rPr>
          <w:rFonts w:ascii="Times New Roman" w:hAnsi="Times New Roman" w:cs="Times New Roman"/>
          <w:sz w:val="24"/>
          <w:szCs w:val="24"/>
        </w:rPr>
        <w:t>благо  Родины</w:t>
      </w:r>
      <w:proofErr w:type="gramEnd"/>
      <w:r w:rsidRPr="00B220DA">
        <w:rPr>
          <w:rFonts w:ascii="Times New Roman" w:hAnsi="Times New Roman" w:cs="Times New Roman"/>
          <w:sz w:val="24"/>
          <w:szCs w:val="24"/>
        </w:rPr>
        <w:t xml:space="preserve"> важнейшей чертой гражданина.</w:t>
      </w:r>
    </w:p>
    <w:p w:rsidR="00656458" w:rsidRPr="00B220DA" w:rsidRDefault="00656458" w:rsidP="00B220DA">
      <w:pPr>
        <w:shd w:val="clear" w:color="auto" w:fill="FFFFFF"/>
        <w:spacing w:after="0" w:line="280" w:lineRule="atLeast"/>
        <w:ind w:firstLine="709"/>
        <w:jc w:val="both"/>
        <w:rPr>
          <w:rFonts w:ascii="Times New Roman" w:hAnsi="Times New Roman" w:cs="Times New Roman"/>
          <w:i/>
          <w:sz w:val="24"/>
          <w:szCs w:val="24"/>
        </w:rPr>
      </w:pPr>
      <w:r w:rsidRPr="00B220DA">
        <w:rPr>
          <w:rFonts w:ascii="Times New Roman" w:hAnsi="Times New Roman" w:cs="Times New Roman"/>
          <w:i/>
          <w:sz w:val="24"/>
          <w:szCs w:val="24"/>
        </w:rPr>
        <w:t>Теория   литературы. Ода (начальные представления).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pacing w:val="-4"/>
          <w:sz w:val="24"/>
          <w:szCs w:val="24"/>
        </w:rPr>
        <w:t xml:space="preserve">Гавриил Романович Державин. </w:t>
      </w:r>
      <w:r w:rsidRPr="00B220DA">
        <w:rPr>
          <w:rFonts w:ascii="Times New Roman" w:hAnsi="Times New Roman" w:cs="Times New Roman"/>
          <w:spacing w:val="-4"/>
          <w:sz w:val="24"/>
          <w:szCs w:val="24"/>
        </w:rPr>
        <w:t xml:space="preserve">Краткий рассказ о поэте. </w:t>
      </w:r>
      <w:r w:rsidRPr="00B220DA">
        <w:rPr>
          <w:rFonts w:ascii="Times New Roman" w:hAnsi="Times New Roman" w:cs="Times New Roman"/>
          <w:b/>
          <w:bCs/>
          <w:i/>
          <w:iCs/>
          <w:sz w:val="24"/>
          <w:szCs w:val="24"/>
        </w:rPr>
        <w:t xml:space="preserve">«Река времен в своем </w:t>
      </w:r>
      <w:proofErr w:type="spellStart"/>
      <w:r w:rsidRPr="00B220DA">
        <w:rPr>
          <w:rFonts w:ascii="Times New Roman" w:hAnsi="Times New Roman" w:cs="Times New Roman"/>
          <w:b/>
          <w:bCs/>
          <w:i/>
          <w:iCs/>
          <w:sz w:val="24"/>
          <w:szCs w:val="24"/>
        </w:rPr>
        <w:t>стремленьи</w:t>
      </w:r>
      <w:proofErr w:type="spellEnd"/>
      <w:r w:rsidRPr="00B220DA">
        <w:rPr>
          <w:rFonts w:ascii="Times New Roman" w:hAnsi="Times New Roman" w:cs="Times New Roman"/>
          <w:b/>
          <w:bCs/>
          <w:i/>
          <w:iCs/>
          <w:sz w:val="24"/>
          <w:szCs w:val="24"/>
        </w:rPr>
        <w:t xml:space="preserve">...», «На птичку...», «Признание». </w:t>
      </w:r>
      <w:r w:rsidRPr="00B220DA">
        <w:rPr>
          <w:rFonts w:ascii="Times New Roman" w:hAnsi="Times New Roman" w:cs="Times New Roman"/>
          <w:sz w:val="24"/>
          <w:szCs w:val="24"/>
        </w:rPr>
        <w:t>Размышления о смысле жизни, о судьбе. Утверждение необходимости свободы творчества.</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pacing w:val="-2"/>
          <w:sz w:val="24"/>
          <w:szCs w:val="24"/>
        </w:rPr>
        <w:t xml:space="preserve">ИЗ   РУССКОЙ   </w:t>
      </w:r>
      <w:proofErr w:type="gramStart"/>
      <w:r w:rsidRPr="00B220DA">
        <w:rPr>
          <w:rFonts w:ascii="Times New Roman" w:hAnsi="Times New Roman" w:cs="Times New Roman"/>
          <w:b/>
          <w:bCs/>
          <w:spacing w:val="-2"/>
          <w:sz w:val="24"/>
          <w:szCs w:val="24"/>
        </w:rPr>
        <w:t xml:space="preserve">ЛИТЕРАТУРЫ  </w:t>
      </w:r>
      <w:r w:rsidRPr="00B220DA">
        <w:rPr>
          <w:rFonts w:ascii="Times New Roman" w:hAnsi="Times New Roman" w:cs="Times New Roman"/>
          <w:b/>
          <w:bCs/>
          <w:spacing w:val="-2"/>
          <w:sz w:val="24"/>
          <w:szCs w:val="24"/>
          <w:lang w:val="en-US"/>
        </w:rPr>
        <w:t>XIX</w:t>
      </w:r>
      <w:proofErr w:type="gramEnd"/>
      <w:r w:rsidRPr="00B220DA">
        <w:rPr>
          <w:rFonts w:ascii="Times New Roman" w:hAnsi="Times New Roman" w:cs="Times New Roman"/>
          <w:b/>
          <w:bCs/>
          <w:spacing w:val="-2"/>
          <w:sz w:val="24"/>
          <w:szCs w:val="24"/>
        </w:rPr>
        <w:t xml:space="preserve">   ВЕКА</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pacing w:val="-5"/>
          <w:sz w:val="24"/>
          <w:szCs w:val="24"/>
        </w:rPr>
        <w:lastRenderedPageBreak/>
        <w:t xml:space="preserve">Александр Сергеевич Пушкин. </w:t>
      </w:r>
      <w:r w:rsidRPr="00B220DA">
        <w:rPr>
          <w:rFonts w:ascii="Times New Roman" w:hAnsi="Times New Roman" w:cs="Times New Roman"/>
          <w:spacing w:val="-5"/>
          <w:sz w:val="24"/>
          <w:szCs w:val="24"/>
        </w:rPr>
        <w:t>Краткий рассказ о писа</w:t>
      </w:r>
      <w:r w:rsidRPr="00B220DA">
        <w:rPr>
          <w:rFonts w:ascii="Times New Roman" w:hAnsi="Times New Roman" w:cs="Times New Roman"/>
          <w:spacing w:val="-5"/>
          <w:sz w:val="24"/>
          <w:szCs w:val="24"/>
        </w:rPr>
        <w:softHyphen/>
      </w:r>
      <w:r w:rsidRPr="00B220DA">
        <w:rPr>
          <w:rFonts w:ascii="Times New Roman" w:hAnsi="Times New Roman" w:cs="Times New Roman"/>
          <w:sz w:val="24"/>
          <w:szCs w:val="24"/>
        </w:rPr>
        <w:t>теле.</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pacing w:val="-4"/>
          <w:sz w:val="24"/>
          <w:szCs w:val="24"/>
        </w:rPr>
        <w:t>«</w:t>
      </w:r>
      <w:proofErr w:type="gramStart"/>
      <w:r w:rsidRPr="00B220DA">
        <w:rPr>
          <w:rFonts w:ascii="Times New Roman" w:hAnsi="Times New Roman" w:cs="Times New Roman"/>
          <w:b/>
          <w:bCs/>
          <w:i/>
          <w:iCs/>
          <w:spacing w:val="-4"/>
          <w:sz w:val="24"/>
          <w:szCs w:val="24"/>
        </w:rPr>
        <w:t xml:space="preserve">Полтава»   </w:t>
      </w:r>
      <w:proofErr w:type="gramEnd"/>
      <w:r w:rsidRPr="00B220DA">
        <w:rPr>
          <w:rFonts w:ascii="Times New Roman" w:hAnsi="Times New Roman" w:cs="Times New Roman"/>
          <w:b/>
          <w:bCs/>
          <w:i/>
          <w:iCs/>
          <w:spacing w:val="-4"/>
          <w:sz w:val="24"/>
          <w:szCs w:val="24"/>
        </w:rPr>
        <w:t xml:space="preserve"> («Полтавский    бой»),    «Медный    всадник»</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(вступление «На берегу пустынных волн...»), </w:t>
      </w:r>
      <w:r w:rsidRPr="00B220DA">
        <w:rPr>
          <w:rFonts w:ascii="Times New Roman" w:hAnsi="Times New Roman" w:cs="Times New Roman"/>
          <w:b/>
          <w:bCs/>
          <w:i/>
          <w:iCs/>
          <w:sz w:val="24"/>
          <w:szCs w:val="24"/>
        </w:rPr>
        <w:t xml:space="preserve">«Песнь </w:t>
      </w:r>
      <w:r w:rsidRPr="00B220DA">
        <w:rPr>
          <w:rFonts w:ascii="Times New Roman" w:hAnsi="Times New Roman" w:cs="Times New Roman"/>
          <w:i/>
          <w:iCs/>
          <w:sz w:val="24"/>
          <w:szCs w:val="24"/>
        </w:rPr>
        <w:t xml:space="preserve">о </w:t>
      </w:r>
      <w:r w:rsidRPr="00B220DA">
        <w:rPr>
          <w:rFonts w:ascii="Times New Roman" w:hAnsi="Times New Roman" w:cs="Times New Roman"/>
          <w:b/>
          <w:bCs/>
          <w:i/>
          <w:iCs/>
          <w:sz w:val="24"/>
          <w:szCs w:val="24"/>
        </w:rPr>
        <w:t xml:space="preserve">вещем Олеге». </w:t>
      </w:r>
      <w:r w:rsidRPr="00B220DA">
        <w:rPr>
          <w:rFonts w:ascii="Times New Roman" w:hAnsi="Times New Roman" w:cs="Times New Roman"/>
          <w:sz w:val="24"/>
          <w:szCs w:val="24"/>
        </w:rPr>
        <w:t>Интерес Пушкина к истории России. Мас</w:t>
      </w:r>
      <w:r w:rsidRPr="00B220DA">
        <w:rPr>
          <w:rFonts w:ascii="Times New Roman" w:hAnsi="Times New Roman" w:cs="Times New Roman"/>
          <w:sz w:val="24"/>
          <w:szCs w:val="24"/>
        </w:rPr>
        <w:softHyphen/>
        <w:t xml:space="preserve">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w:t>
      </w:r>
      <w:r w:rsidRPr="00B220DA">
        <w:rPr>
          <w:rFonts w:ascii="Times New Roman" w:hAnsi="Times New Roman" w:cs="Times New Roman"/>
          <w:sz w:val="24"/>
          <w:szCs w:val="24"/>
          <w:lang w:val="en-US"/>
        </w:rPr>
        <w:t>I</w:t>
      </w:r>
      <w:r w:rsidRPr="00B220DA">
        <w:rPr>
          <w:rFonts w:ascii="Times New Roman" w:hAnsi="Times New Roman" w:cs="Times New Roman"/>
          <w:sz w:val="24"/>
          <w:szCs w:val="24"/>
        </w:rPr>
        <w:t xml:space="preserve"> и Карла </w:t>
      </w:r>
      <w:r w:rsidRPr="00B220DA">
        <w:rPr>
          <w:rFonts w:ascii="Times New Roman" w:hAnsi="Times New Roman" w:cs="Times New Roman"/>
          <w:sz w:val="24"/>
          <w:szCs w:val="24"/>
          <w:lang w:val="en-US"/>
        </w:rPr>
        <w:t>XII</w:t>
      </w:r>
      <w:r w:rsidRPr="00B220DA">
        <w:rPr>
          <w:rFonts w:ascii="Times New Roman" w:hAnsi="Times New Roman" w:cs="Times New Roman"/>
          <w:sz w:val="24"/>
          <w:szCs w:val="24"/>
        </w:rPr>
        <w:t>). Авторское отношение к героям. Летописный источник «Песни о вещем Олеге». Особенности компози</w:t>
      </w:r>
      <w:r w:rsidRPr="00B220DA">
        <w:rPr>
          <w:rFonts w:ascii="Times New Roman" w:hAnsi="Times New Roman" w:cs="Times New Roman"/>
          <w:sz w:val="24"/>
          <w:szCs w:val="24"/>
        </w:rPr>
        <w:softHyphen/>
        <w:t xml:space="preserve">ции.  Своеобразие языка.  </w:t>
      </w:r>
      <w:proofErr w:type="gramStart"/>
      <w:r w:rsidRPr="00B220DA">
        <w:rPr>
          <w:rFonts w:ascii="Times New Roman" w:hAnsi="Times New Roman" w:cs="Times New Roman"/>
          <w:sz w:val="24"/>
          <w:szCs w:val="24"/>
        </w:rPr>
        <w:t>Основная  мысль</w:t>
      </w:r>
      <w:proofErr w:type="gramEnd"/>
      <w:r w:rsidRPr="00B220DA">
        <w:rPr>
          <w:rFonts w:ascii="Times New Roman" w:hAnsi="Times New Roman" w:cs="Times New Roman"/>
          <w:sz w:val="24"/>
          <w:szCs w:val="24"/>
        </w:rPr>
        <w:t xml:space="preserve"> стихотворения.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Смысл   сопоставления   Олега   и   волхва.   Художественное воспроизведение быта и нравов Древней Руси.</w:t>
      </w:r>
    </w:p>
    <w:p w:rsidR="00656458" w:rsidRPr="00B220DA" w:rsidRDefault="00656458" w:rsidP="00B220DA">
      <w:pPr>
        <w:shd w:val="clear" w:color="auto" w:fill="FFFFFF"/>
        <w:spacing w:after="0" w:line="280" w:lineRule="atLeast"/>
        <w:ind w:firstLine="709"/>
        <w:jc w:val="both"/>
        <w:rPr>
          <w:rFonts w:ascii="Times New Roman" w:hAnsi="Times New Roman" w:cs="Times New Roman"/>
          <w:i/>
          <w:sz w:val="24"/>
          <w:szCs w:val="24"/>
        </w:rPr>
      </w:pPr>
      <w:r w:rsidRPr="00B220DA">
        <w:rPr>
          <w:rFonts w:ascii="Times New Roman" w:hAnsi="Times New Roman" w:cs="Times New Roman"/>
          <w:i/>
          <w:sz w:val="24"/>
          <w:szCs w:val="24"/>
        </w:rPr>
        <w:t>Теория литературы. Баллада (развитие представ</w:t>
      </w:r>
      <w:r w:rsidRPr="00B220DA">
        <w:rPr>
          <w:rFonts w:ascii="Times New Roman" w:hAnsi="Times New Roman" w:cs="Times New Roman"/>
          <w:i/>
          <w:sz w:val="24"/>
          <w:szCs w:val="24"/>
        </w:rPr>
        <w:softHyphen/>
        <w:t>лений).</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pacing w:val="-7"/>
          <w:sz w:val="24"/>
          <w:szCs w:val="24"/>
        </w:rPr>
        <w:t xml:space="preserve">«Борис Годунов» (сцена в Чудовом монастыре). </w:t>
      </w:r>
      <w:r w:rsidRPr="00B220DA">
        <w:rPr>
          <w:rFonts w:ascii="Times New Roman" w:hAnsi="Times New Roman" w:cs="Times New Roman"/>
          <w:b/>
          <w:bCs/>
          <w:spacing w:val="-7"/>
          <w:sz w:val="24"/>
          <w:szCs w:val="24"/>
        </w:rPr>
        <w:t xml:space="preserve">Образ </w:t>
      </w:r>
      <w:r w:rsidRPr="00B220DA">
        <w:rPr>
          <w:rFonts w:ascii="Times New Roman" w:hAnsi="Times New Roman" w:cs="Times New Roman"/>
          <w:sz w:val="24"/>
          <w:szCs w:val="24"/>
        </w:rPr>
        <w:t>летописца как образ древнерусского писателя. Монолог Пимена: размышления о значении труда летописца для последующих поколений.</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pacing w:val="-3"/>
          <w:sz w:val="24"/>
          <w:szCs w:val="24"/>
        </w:rPr>
        <w:t xml:space="preserve">«Станционный смотритель». </w:t>
      </w:r>
      <w:r w:rsidRPr="00B220DA">
        <w:rPr>
          <w:rFonts w:ascii="Times New Roman" w:hAnsi="Times New Roman" w:cs="Times New Roman"/>
          <w:spacing w:val="-3"/>
          <w:sz w:val="24"/>
          <w:szCs w:val="24"/>
        </w:rPr>
        <w:t xml:space="preserve">Изображение «маленького </w:t>
      </w:r>
      <w:r w:rsidRPr="00B220DA">
        <w:rPr>
          <w:rFonts w:ascii="Times New Roman" w:hAnsi="Times New Roman" w:cs="Times New Roman"/>
          <w:sz w:val="24"/>
          <w:szCs w:val="24"/>
        </w:rPr>
        <w:t>человека», его положения в обществе. Пробуждение чело</w:t>
      </w:r>
      <w:r w:rsidRPr="00B220DA">
        <w:rPr>
          <w:rFonts w:ascii="Times New Roman" w:hAnsi="Times New Roman" w:cs="Times New Roman"/>
          <w:sz w:val="24"/>
          <w:szCs w:val="24"/>
        </w:rPr>
        <w:softHyphen/>
        <w:t xml:space="preserve">веческого достоинства и чувства протеста. Трагическое </w:t>
      </w:r>
      <w:r w:rsidRPr="00B220DA">
        <w:rPr>
          <w:rFonts w:ascii="Times New Roman" w:hAnsi="Times New Roman" w:cs="Times New Roman"/>
          <w:bCs/>
          <w:sz w:val="24"/>
          <w:szCs w:val="24"/>
        </w:rPr>
        <w:t>и</w:t>
      </w:r>
      <w:r w:rsidRPr="00B220DA">
        <w:rPr>
          <w:rFonts w:ascii="Times New Roman" w:hAnsi="Times New Roman" w:cs="Times New Roman"/>
          <w:b/>
          <w:bCs/>
          <w:sz w:val="24"/>
          <w:szCs w:val="24"/>
        </w:rPr>
        <w:t xml:space="preserve"> </w:t>
      </w:r>
      <w:r w:rsidRPr="00B220DA">
        <w:rPr>
          <w:rFonts w:ascii="Times New Roman" w:hAnsi="Times New Roman" w:cs="Times New Roman"/>
          <w:sz w:val="24"/>
          <w:szCs w:val="24"/>
        </w:rPr>
        <w:t>гуманистическое в повести.</w:t>
      </w:r>
    </w:p>
    <w:p w:rsidR="00656458" w:rsidRPr="00B220DA" w:rsidRDefault="00656458" w:rsidP="00B220DA">
      <w:pPr>
        <w:shd w:val="clear" w:color="auto" w:fill="FFFFFF"/>
        <w:spacing w:after="0" w:line="280" w:lineRule="atLeast"/>
        <w:ind w:firstLine="709"/>
        <w:jc w:val="both"/>
        <w:rPr>
          <w:rFonts w:ascii="Times New Roman" w:hAnsi="Times New Roman" w:cs="Times New Roman"/>
          <w:i/>
          <w:sz w:val="24"/>
          <w:szCs w:val="24"/>
        </w:rPr>
      </w:pPr>
      <w:r w:rsidRPr="00B220DA">
        <w:rPr>
          <w:rFonts w:ascii="Times New Roman" w:hAnsi="Times New Roman" w:cs="Times New Roman"/>
          <w:i/>
          <w:sz w:val="24"/>
          <w:szCs w:val="24"/>
        </w:rPr>
        <w:t>Теория литературы. Повесть (развитие представ</w:t>
      </w:r>
      <w:r w:rsidRPr="00B220DA">
        <w:rPr>
          <w:rFonts w:ascii="Times New Roman" w:hAnsi="Times New Roman" w:cs="Times New Roman"/>
          <w:i/>
          <w:sz w:val="24"/>
          <w:szCs w:val="24"/>
        </w:rPr>
        <w:softHyphen/>
        <w:t>лений).</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 xml:space="preserve">Михаил Юрьевич Лермонтов. </w:t>
      </w:r>
      <w:r w:rsidRPr="00B220DA">
        <w:rPr>
          <w:rFonts w:ascii="Times New Roman" w:hAnsi="Times New Roman" w:cs="Times New Roman"/>
          <w:sz w:val="24"/>
          <w:szCs w:val="24"/>
        </w:rPr>
        <w:t>Краткий рассказ о поэте.</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z w:val="24"/>
          <w:szCs w:val="24"/>
        </w:rPr>
        <w:t>«Песня про царя Ивана Васильевича, молодого опрични</w:t>
      </w:r>
      <w:r w:rsidRPr="00B220DA">
        <w:rPr>
          <w:rFonts w:ascii="Times New Roman" w:hAnsi="Times New Roman" w:cs="Times New Roman"/>
          <w:b/>
          <w:bCs/>
          <w:i/>
          <w:iCs/>
          <w:sz w:val="24"/>
          <w:szCs w:val="24"/>
        </w:rPr>
        <w:softHyphen/>
      </w:r>
      <w:r w:rsidRPr="00B220DA">
        <w:rPr>
          <w:rFonts w:ascii="Times New Roman" w:hAnsi="Times New Roman" w:cs="Times New Roman"/>
          <w:b/>
          <w:bCs/>
          <w:i/>
          <w:iCs/>
          <w:spacing w:val="-3"/>
          <w:sz w:val="24"/>
          <w:szCs w:val="24"/>
        </w:rPr>
        <w:t xml:space="preserve">ка и удалого купца Калашникова». </w:t>
      </w:r>
      <w:r w:rsidRPr="00B220DA">
        <w:rPr>
          <w:rFonts w:ascii="Times New Roman" w:hAnsi="Times New Roman" w:cs="Times New Roman"/>
          <w:spacing w:val="-3"/>
          <w:sz w:val="24"/>
          <w:szCs w:val="24"/>
        </w:rPr>
        <w:t xml:space="preserve">Поэма </w:t>
      </w:r>
      <w:r w:rsidR="00BF7EB8" w:rsidRPr="00B220DA">
        <w:rPr>
          <w:rFonts w:ascii="Times New Roman" w:hAnsi="Times New Roman" w:cs="Times New Roman"/>
          <w:b/>
          <w:bCs/>
          <w:spacing w:val="-3"/>
          <w:sz w:val="24"/>
          <w:szCs w:val="24"/>
        </w:rPr>
        <w:t xml:space="preserve">об </w:t>
      </w:r>
      <w:r w:rsidR="00BF7EB8" w:rsidRPr="00B220DA">
        <w:rPr>
          <w:rFonts w:ascii="Times New Roman" w:hAnsi="Times New Roman" w:cs="Times New Roman"/>
          <w:spacing w:val="-3"/>
          <w:sz w:val="24"/>
          <w:szCs w:val="24"/>
        </w:rPr>
        <w:t>исторической прошлой Руси</w:t>
      </w:r>
      <w:r w:rsidRPr="00B220DA">
        <w:rPr>
          <w:rFonts w:ascii="Times New Roman" w:hAnsi="Times New Roman" w:cs="Times New Roman"/>
          <w:sz w:val="24"/>
          <w:szCs w:val="24"/>
        </w:rPr>
        <w:t xml:space="preserve">. Картины быта </w:t>
      </w:r>
      <w:r w:rsidRPr="00B220DA">
        <w:rPr>
          <w:rFonts w:ascii="Times New Roman" w:hAnsi="Times New Roman" w:cs="Times New Roman"/>
          <w:sz w:val="24"/>
          <w:szCs w:val="24"/>
          <w:lang w:val="en-US"/>
        </w:rPr>
        <w:t>XVI</w:t>
      </w:r>
      <w:r w:rsidRPr="00B220DA">
        <w:rPr>
          <w:rFonts w:ascii="Times New Roman" w:hAnsi="Times New Roman" w:cs="Times New Roman"/>
          <w:sz w:val="24"/>
          <w:szCs w:val="24"/>
        </w:rPr>
        <w:t xml:space="preserve"> века, их значение для понимания характеров и идеи поэмы. Смысл столкновения Калашникова с </w:t>
      </w:r>
      <w:proofErr w:type="spellStart"/>
      <w:r w:rsidRPr="00B220DA">
        <w:rPr>
          <w:rFonts w:ascii="Times New Roman" w:hAnsi="Times New Roman" w:cs="Times New Roman"/>
          <w:sz w:val="24"/>
          <w:szCs w:val="24"/>
        </w:rPr>
        <w:t>Кирибеевичем</w:t>
      </w:r>
      <w:proofErr w:type="spellEnd"/>
      <w:r w:rsidRPr="00B220DA">
        <w:rPr>
          <w:rFonts w:ascii="Times New Roman" w:hAnsi="Times New Roman" w:cs="Times New Roman"/>
          <w:sz w:val="24"/>
          <w:szCs w:val="24"/>
        </w:rPr>
        <w:t xml:space="preserve"> и Иваном Грозным. Защита Калашниковым человеческого достоинства, его готовность стоять за правду до конца.</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Особенности сюжета поэмы. Авторское отношение </w:t>
      </w:r>
      <w:r w:rsidRPr="00B220DA">
        <w:rPr>
          <w:rFonts w:ascii="Times New Roman" w:hAnsi="Times New Roman" w:cs="Times New Roman"/>
          <w:b/>
          <w:bCs/>
          <w:sz w:val="24"/>
          <w:szCs w:val="24"/>
        </w:rPr>
        <w:t xml:space="preserve">к </w:t>
      </w:r>
      <w:r w:rsidRPr="00B220DA">
        <w:rPr>
          <w:rFonts w:ascii="Times New Roman" w:hAnsi="Times New Roman" w:cs="Times New Roman"/>
          <w:sz w:val="24"/>
          <w:szCs w:val="24"/>
        </w:rPr>
        <w:t>изображаемому. Связь поэмы с произведениями устного народного творчества. Оценка героев с позиций народа. Образы гусляров. Язык и стих поэмы.</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z w:val="24"/>
          <w:szCs w:val="24"/>
        </w:rPr>
        <w:t>«Когда волнуется желтеющая нива...», «Молитва», «Ангел».</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w:t>
      </w:r>
      <w:r w:rsidRPr="00B220DA">
        <w:rPr>
          <w:rFonts w:ascii="Times New Roman" w:hAnsi="Times New Roman" w:cs="Times New Roman"/>
          <w:sz w:val="24"/>
          <w:szCs w:val="24"/>
        </w:rPr>
        <w:softHyphen/>
        <w:t>щим ожидаемое счастье на земле.</w:t>
      </w:r>
    </w:p>
    <w:p w:rsidR="00656458" w:rsidRPr="00B220DA" w:rsidRDefault="00656458" w:rsidP="00B220DA">
      <w:pPr>
        <w:shd w:val="clear" w:color="auto" w:fill="FFFFFF"/>
        <w:spacing w:after="0" w:line="280" w:lineRule="atLeast"/>
        <w:ind w:firstLine="709"/>
        <w:jc w:val="both"/>
        <w:rPr>
          <w:rFonts w:ascii="Times New Roman" w:hAnsi="Times New Roman" w:cs="Times New Roman"/>
          <w:i/>
          <w:sz w:val="24"/>
          <w:szCs w:val="24"/>
        </w:rPr>
      </w:pPr>
      <w:r w:rsidRPr="00B220DA">
        <w:rPr>
          <w:rFonts w:ascii="Times New Roman" w:hAnsi="Times New Roman" w:cs="Times New Roman"/>
          <w:i/>
          <w:sz w:val="24"/>
          <w:szCs w:val="24"/>
        </w:rPr>
        <w:t xml:space="preserve">Теория литературы. </w:t>
      </w:r>
      <w:proofErr w:type="spellStart"/>
      <w:r w:rsidRPr="00B220DA">
        <w:rPr>
          <w:rFonts w:ascii="Times New Roman" w:hAnsi="Times New Roman" w:cs="Times New Roman"/>
          <w:i/>
          <w:sz w:val="24"/>
          <w:szCs w:val="24"/>
        </w:rPr>
        <w:t>Фольклоризм</w:t>
      </w:r>
      <w:proofErr w:type="spellEnd"/>
      <w:r w:rsidRPr="00B220DA">
        <w:rPr>
          <w:rFonts w:ascii="Times New Roman" w:hAnsi="Times New Roman" w:cs="Times New Roman"/>
          <w:i/>
          <w:sz w:val="24"/>
          <w:szCs w:val="24"/>
        </w:rPr>
        <w:t xml:space="preserve"> литературы (раз</w:t>
      </w:r>
      <w:r w:rsidRPr="00B220DA">
        <w:rPr>
          <w:rFonts w:ascii="Times New Roman" w:hAnsi="Times New Roman" w:cs="Times New Roman"/>
          <w:i/>
          <w:sz w:val="24"/>
          <w:szCs w:val="24"/>
        </w:rPr>
        <w:softHyphen/>
        <w:t>витие представлений).</w:t>
      </w:r>
    </w:p>
    <w:p w:rsidR="00656458" w:rsidRPr="00B220DA" w:rsidRDefault="00522DE3" w:rsidP="00B220DA">
      <w:pPr>
        <w:shd w:val="clear" w:color="auto" w:fill="FFFFFF"/>
        <w:spacing w:after="0" w:line="280" w:lineRule="atLeast"/>
        <w:ind w:firstLine="709"/>
        <w:jc w:val="both"/>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60288;mso-position-horizontal-relative:margin" from="324.35pt,447.85pt" to="324.35pt,533.9pt" o:allowincell="f" strokeweight=".35pt">
            <w10:wrap anchorx="margin"/>
          </v:line>
        </w:pict>
      </w:r>
      <w:r w:rsidR="00656458" w:rsidRPr="00B220DA">
        <w:rPr>
          <w:rFonts w:ascii="Times New Roman" w:hAnsi="Times New Roman" w:cs="Times New Roman"/>
          <w:b/>
          <w:bCs/>
          <w:spacing w:val="-3"/>
          <w:sz w:val="24"/>
          <w:szCs w:val="24"/>
        </w:rPr>
        <w:t xml:space="preserve">Николай Васильевич Гоголь. </w:t>
      </w:r>
      <w:r w:rsidR="00656458" w:rsidRPr="00B220DA">
        <w:rPr>
          <w:rFonts w:ascii="Times New Roman" w:hAnsi="Times New Roman" w:cs="Times New Roman"/>
          <w:spacing w:val="-3"/>
          <w:sz w:val="24"/>
          <w:szCs w:val="24"/>
        </w:rPr>
        <w:t>Краткий рассказ о писа</w:t>
      </w:r>
      <w:r w:rsidR="00656458" w:rsidRPr="00B220DA">
        <w:rPr>
          <w:rFonts w:ascii="Times New Roman" w:hAnsi="Times New Roman" w:cs="Times New Roman"/>
          <w:spacing w:val="-3"/>
          <w:sz w:val="24"/>
          <w:szCs w:val="24"/>
        </w:rPr>
        <w:softHyphen/>
      </w:r>
      <w:r w:rsidR="00656458" w:rsidRPr="00B220DA">
        <w:rPr>
          <w:rFonts w:ascii="Times New Roman" w:hAnsi="Times New Roman" w:cs="Times New Roman"/>
          <w:sz w:val="24"/>
          <w:szCs w:val="24"/>
        </w:rPr>
        <w:t>теле.</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z w:val="24"/>
          <w:szCs w:val="24"/>
        </w:rPr>
        <w:t xml:space="preserve">«Тарас Бульба». </w:t>
      </w:r>
      <w:r w:rsidRPr="00B220DA">
        <w:rPr>
          <w:rFonts w:ascii="Times New Roman" w:hAnsi="Times New Roman" w:cs="Times New Roman"/>
          <w:sz w:val="24"/>
          <w:szCs w:val="24"/>
        </w:rPr>
        <w:t>Прославление боевого товарищества, осуждение предательства. Героизм и самоотверженность Тараса и его товарищей-запорожцев в борьбе за освобож</w:t>
      </w:r>
      <w:r w:rsidRPr="00B220DA">
        <w:rPr>
          <w:rFonts w:ascii="Times New Roman" w:hAnsi="Times New Roman" w:cs="Times New Roman"/>
          <w:sz w:val="24"/>
          <w:szCs w:val="24"/>
        </w:rPr>
        <w:softHyphen/>
        <w:t xml:space="preserve">дение родной земли. Противопоставление Остапа </w:t>
      </w:r>
      <w:proofErr w:type="spellStart"/>
      <w:r w:rsidRPr="00B220DA">
        <w:rPr>
          <w:rFonts w:ascii="Times New Roman" w:hAnsi="Times New Roman" w:cs="Times New Roman"/>
          <w:sz w:val="24"/>
          <w:szCs w:val="24"/>
        </w:rPr>
        <w:t>Андрию</w:t>
      </w:r>
      <w:proofErr w:type="spellEnd"/>
      <w:r w:rsidRPr="00B220DA">
        <w:rPr>
          <w:rFonts w:ascii="Times New Roman" w:hAnsi="Times New Roman" w:cs="Times New Roman"/>
          <w:sz w:val="24"/>
          <w:szCs w:val="24"/>
        </w:rPr>
        <w:t>, смысл этого противопоставления. Патриотический пафос повести.</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Особенности   изображения людей и природы в повести.</w:t>
      </w:r>
    </w:p>
    <w:p w:rsidR="00656458" w:rsidRPr="00B220DA" w:rsidRDefault="00656458" w:rsidP="00B220DA">
      <w:pPr>
        <w:shd w:val="clear" w:color="auto" w:fill="FFFFFF"/>
        <w:spacing w:after="0" w:line="280" w:lineRule="atLeast"/>
        <w:ind w:firstLine="709"/>
        <w:jc w:val="both"/>
        <w:rPr>
          <w:rFonts w:ascii="Times New Roman" w:hAnsi="Times New Roman" w:cs="Times New Roman"/>
          <w:i/>
          <w:sz w:val="24"/>
          <w:szCs w:val="24"/>
        </w:rPr>
      </w:pPr>
      <w:r w:rsidRPr="00B220DA">
        <w:rPr>
          <w:rFonts w:ascii="Times New Roman" w:hAnsi="Times New Roman" w:cs="Times New Roman"/>
          <w:i/>
          <w:sz w:val="24"/>
          <w:szCs w:val="24"/>
        </w:rPr>
        <w:t>Теория литературы. Историческая и фольклорная основа произведения. Роды литературы: эпос (развитие понятия).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Литературный герой (развитие понятия).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 xml:space="preserve">Иван Сергеевич Тургенев. </w:t>
      </w:r>
      <w:r w:rsidRPr="00B220DA">
        <w:rPr>
          <w:rFonts w:ascii="Times New Roman" w:hAnsi="Times New Roman" w:cs="Times New Roman"/>
          <w:sz w:val="24"/>
          <w:szCs w:val="24"/>
        </w:rPr>
        <w:t>Краткий рассказ о писателе.</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z w:val="24"/>
          <w:szCs w:val="24"/>
        </w:rPr>
        <w:t xml:space="preserve">«Бирюк». </w:t>
      </w:r>
      <w:r w:rsidRPr="00B220DA">
        <w:rPr>
          <w:rFonts w:ascii="Times New Roman" w:hAnsi="Times New Roman" w:cs="Times New Roman"/>
          <w:sz w:val="24"/>
          <w:szCs w:val="24"/>
        </w:rPr>
        <w:t>Изображение быта крестьян, авторское отно</w:t>
      </w:r>
      <w:r w:rsidRPr="00B220DA">
        <w:rPr>
          <w:rFonts w:ascii="Times New Roman" w:hAnsi="Times New Roman" w:cs="Times New Roman"/>
          <w:sz w:val="24"/>
          <w:szCs w:val="24"/>
        </w:rPr>
        <w:softHyphen/>
        <w:t>шение к бесправным и обездоленным. Мастерство в изоб</w:t>
      </w:r>
      <w:r w:rsidRPr="00B220DA">
        <w:rPr>
          <w:rFonts w:ascii="Times New Roman" w:hAnsi="Times New Roman" w:cs="Times New Roman"/>
          <w:sz w:val="24"/>
          <w:szCs w:val="24"/>
        </w:rPr>
        <w:softHyphen/>
        <w:t>ражении   пейзажа. Художественные особенности рассказа.</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pacing w:val="-4"/>
          <w:sz w:val="24"/>
          <w:szCs w:val="24"/>
        </w:rPr>
        <w:t xml:space="preserve">Стихотворения в прозе. </w:t>
      </w:r>
      <w:r w:rsidRPr="00B220DA">
        <w:rPr>
          <w:rFonts w:ascii="Times New Roman" w:hAnsi="Times New Roman" w:cs="Times New Roman"/>
          <w:b/>
          <w:bCs/>
          <w:i/>
          <w:iCs/>
          <w:spacing w:val="-4"/>
          <w:sz w:val="24"/>
          <w:szCs w:val="24"/>
        </w:rPr>
        <w:t xml:space="preserve">«Русский язык». </w:t>
      </w:r>
      <w:r w:rsidRPr="00B220DA">
        <w:rPr>
          <w:rFonts w:ascii="Times New Roman" w:hAnsi="Times New Roman" w:cs="Times New Roman"/>
          <w:spacing w:val="-4"/>
          <w:sz w:val="24"/>
          <w:szCs w:val="24"/>
        </w:rPr>
        <w:t xml:space="preserve">Тургенев о </w:t>
      </w:r>
      <w:r w:rsidRPr="00B220DA">
        <w:rPr>
          <w:rFonts w:ascii="Times New Roman" w:hAnsi="Times New Roman" w:cs="Times New Roman"/>
          <w:sz w:val="24"/>
          <w:szCs w:val="24"/>
        </w:rPr>
        <w:t xml:space="preserve">богатстве и красоте русского языка. Родной язык как духовная опора человека. </w:t>
      </w:r>
      <w:r w:rsidRPr="00B220DA">
        <w:rPr>
          <w:rFonts w:ascii="Times New Roman" w:hAnsi="Times New Roman" w:cs="Times New Roman"/>
          <w:b/>
          <w:bCs/>
          <w:i/>
          <w:iCs/>
          <w:sz w:val="24"/>
          <w:szCs w:val="24"/>
        </w:rPr>
        <w:t xml:space="preserve">«Близнецы», «Два богача». </w:t>
      </w:r>
      <w:r w:rsidRPr="00B220DA">
        <w:rPr>
          <w:rFonts w:ascii="Times New Roman" w:hAnsi="Times New Roman" w:cs="Times New Roman"/>
          <w:sz w:val="24"/>
          <w:szCs w:val="24"/>
        </w:rPr>
        <w:t>Нрав</w:t>
      </w:r>
      <w:r w:rsidRPr="00B220DA">
        <w:rPr>
          <w:rFonts w:ascii="Times New Roman" w:hAnsi="Times New Roman" w:cs="Times New Roman"/>
          <w:sz w:val="24"/>
          <w:szCs w:val="24"/>
        </w:rPr>
        <w:softHyphen/>
        <w:t>ственность и человеческие взаимоотношения.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i/>
          <w:sz w:val="24"/>
          <w:szCs w:val="24"/>
        </w:rPr>
      </w:pPr>
      <w:r w:rsidRPr="00B220DA">
        <w:rPr>
          <w:rFonts w:ascii="Times New Roman" w:hAnsi="Times New Roman" w:cs="Times New Roman"/>
          <w:i/>
          <w:sz w:val="24"/>
          <w:szCs w:val="24"/>
        </w:rPr>
        <w:t>Теория   литературы. Стихотворения в прозе.</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pacing w:val="-3"/>
          <w:sz w:val="24"/>
          <w:szCs w:val="24"/>
        </w:rPr>
        <w:t xml:space="preserve">Николай Алексеевич Некрасов. </w:t>
      </w:r>
      <w:r w:rsidR="00E77D96" w:rsidRPr="00B220DA">
        <w:rPr>
          <w:rFonts w:ascii="Times New Roman" w:hAnsi="Times New Roman" w:cs="Times New Roman"/>
          <w:spacing w:val="-3"/>
          <w:sz w:val="24"/>
          <w:szCs w:val="24"/>
        </w:rPr>
        <w:t>Краткий рассказ о пи</w:t>
      </w:r>
      <w:r w:rsidRPr="00B220DA">
        <w:rPr>
          <w:rFonts w:ascii="Times New Roman" w:hAnsi="Times New Roman" w:cs="Times New Roman"/>
          <w:sz w:val="24"/>
          <w:szCs w:val="24"/>
        </w:rPr>
        <w:t>сателе.</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pacing w:val="-3"/>
          <w:sz w:val="24"/>
          <w:szCs w:val="24"/>
        </w:rPr>
        <w:t xml:space="preserve">«Русские женщины» </w:t>
      </w:r>
      <w:r w:rsidRPr="00B220DA">
        <w:rPr>
          <w:rFonts w:ascii="Times New Roman" w:hAnsi="Times New Roman" w:cs="Times New Roman"/>
          <w:i/>
          <w:iCs/>
          <w:spacing w:val="-3"/>
          <w:sz w:val="24"/>
          <w:szCs w:val="24"/>
        </w:rPr>
        <w:t xml:space="preserve">(«Княгиня Трубецкая»). </w:t>
      </w:r>
      <w:r w:rsidRPr="00B220DA">
        <w:rPr>
          <w:rFonts w:ascii="Times New Roman" w:hAnsi="Times New Roman" w:cs="Times New Roman"/>
          <w:spacing w:val="-3"/>
          <w:sz w:val="24"/>
          <w:szCs w:val="24"/>
        </w:rPr>
        <w:t>Историче</w:t>
      </w:r>
      <w:r w:rsidRPr="00B220DA">
        <w:rPr>
          <w:rFonts w:ascii="Times New Roman" w:hAnsi="Times New Roman" w:cs="Times New Roman"/>
          <w:spacing w:val="-3"/>
          <w:sz w:val="24"/>
          <w:szCs w:val="24"/>
        </w:rPr>
        <w:softHyphen/>
      </w:r>
      <w:r w:rsidRPr="00B220DA">
        <w:rPr>
          <w:rFonts w:ascii="Times New Roman" w:hAnsi="Times New Roman" w:cs="Times New Roman"/>
          <w:sz w:val="24"/>
          <w:szCs w:val="24"/>
        </w:rPr>
        <w:t>ская основа поэмы. Величие духа русских женщин, отпра</w:t>
      </w:r>
      <w:r w:rsidRPr="00B220DA">
        <w:rPr>
          <w:rFonts w:ascii="Times New Roman" w:hAnsi="Times New Roman" w:cs="Times New Roman"/>
          <w:sz w:val="24"/>
          <w:szCs w:val="24"/>
        </w:rPr>
        <w:softHyphen/>
        <w:t>вившихся вслед за осужденными мужьями в Сибирь. Ху</w:t>
      </w:r>
      <w:r w:rsidRPr="00B220DA">
        <w:rPr>
          <w:rFonts w:ascii="Times New Roman" w:hAnsi="Times New Roman" w:cs="Times New Roman"/>
          <w:sz w:val="24"/>
          <w:szCs w:val="24"/>
        </w:rPr>
        <w:softHyphen/>
        <w:t>дожественные особенности исторических поэм Некрасова.</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z w:val="24"/>
          <w:szCs w:val="24"/>
        </w:rPr>
        <w:lastRenderedPageBreak/>
        <w:t xml:space="preserve">«Размышления у парадного подъезда». </w:t>
      </w:r>
      <w:r w:rsidRPr="00B220DA">
        <w:rPr>
          <w:rFonts w:ascii="Times New Roman" w:hAnsi="Times New Roman" w:cs="Times New Roman"/>
          <w:sz w:val="24"/>
          <w:szCs w:val="24"/>
        </w:rPr>
        <w:t>Боль поэта за судьбу народа. Своеобразие некрасовской музы. (Для чтения и обсуждения.)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i/>
          <w:sz w:val="24"/>
          <w:szCs w:val="24"/>
        </w:rPr>
      </w:pPr>
      <w:r w:rsidRPr="00B220DA">
        <w:rPr>
          <w:rFonts w:ascii="Times New Roman" w:hAnsi="Times New Roman" w:cs="Times New Roman"/>
          <w:i/>
          <w:sz w:val="24"/>
          <w:szCs w:val="24"/>
        </w:rPr>
        <w:t>Теория литературы.</w:t>
      </w:r>
      <w:r w:rsidR="00E77D96" w:rsidRPr="00B220DA">
        <w:rPr>
          <w:rFonts w:ascii="Times New Roman" w:hAnsi="Times New Roman" w:cs="Times New Roman"/>
          <w:i/>
          <w:sz w:val="24"/>
          <w:szCs w:val="24"/>
        </w:rPr>
        <w:t xml:space="preserve"> Поэма (развитие понятия). Трех</w:t>
      </w:r>
      <w:r w:rsidRPr="00B220DA">
        <w:rPr>
          <w:rFonts w:ascii="Times New Roman" w:hAnsi="Times New Roman" w:cs="Times New Roman"/>
          <w:i/>
          <w:sz w:val="24"/>
          <w:szCs w:val="24"/>
        </w:rPr>
        <w:t>сложные размеры стиха (развитие понятия).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 xml:space="preserve">Алексей Константинович Толстой. </w:t>
      </w:r>
      <w:r w:rsidRPr="00B220DA">
        <w:rPr>
          <w:rFonts w:ascii="Times New Roman" w:hAnsi="Times New Roman" w:cs="Times New Roman"/>
          <w:sz w:val="24"/>
          <w:szCs w:val="24"/>
        </w:rPr>
        <w:t xml:space="preserve">Слово о поэте. Исторические баллады </w:t>
      </w:r>
      <w:r w:rsidRPr="00B220DA">
        <w:rPr>
          <w:rFonts w:ascii="Times New Roman" w:hAnsi="Times New Roman" w:cs="Times New Roman"/>
          <w:b/>
          <w:bCs/>
          <w:i/>
          <w:iCs/>
          <w:sz w:val="24"/>
          <w:szCs w:val="24"/>
        </w:rPr>
        <w:t xml:space="preserve">«Василий Шибанов» </w:t>
      </w:r>
      <w:r w:rsidRPr="00B220DA">
        <w:rPr>
          <w:rFonts w:ascii="Times New Roman" w:hAnsi="Times New Roman" w:cs="Times New Roman"/>
          <w:sz w:val="24"/>
          <w:szCs w:val="24"/>
        </w:rPr>
        <w:t xml:space="preserve">и </w:t>
      </w:r>
      <w:r w:rsidRPr="00B220DA">
        <w:rPr>
          <w:rFonts w:ascii="Times New Roman" w:hAnsi="Times New Roman" w:cs="Times New Roman"/>
          <w:b/>
          <w:bCs/>
          <w:i/>
          <w:iCs/>
          <w:sz w:val="24"/>
          <w:szCs w:val="24"/>
        </w:rPr>
        <w:t xml:space="preserve">«Михаиле Репнин». </w:t>
      </w:r>
      <w:r w:rsidRPr="00B220DA">
        <w:rPr>
          <w:rFonts w:ascii="Times New Roman" w:hAnsi="Times New Roman" w:cs="Times New Roman"/>
          <w:sz w:val="24"/>
          <w:szCs w:val="24"/>
        </w:rPr>
        <w:t>Воспроизведение исторического колорита эпохи. Правда и вымысел. Тема древнерусского «рыцарства», про</w:t>
      </w:r>
      <w:r w:rsidRPr="00B220DA">
        <w:rPr>
          <w:rFonts w:ascii="Times New Roman" w:hAnsi="Times New Roman" w:cs="Times New Roman"/>
          <w:sz w:val="24"/>
          <w:szCs w:val="24"/>
        </w:rPr>
        <w:softHyphen/>
        <w:t>тивостоящего самовластию.</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pacing w:val="-6"/>
          <w:sz w:val="24"/>
          <w:szCs w:val="24"/>
        </w:rPr>
        <w:t xml:space="preserve">Михаил </w:t>
      </w:r>
      <w:proofErr w:type="spellStart"/>
      <w:r w:rsidRPr="00B220DA">
        <w:rPr>
          <w:rFonts w:ascii="Times New Roman" w:hAnsi="Times New Roman" w:cs="Times New Roman"/>
          <w:b/>
          <w:bCs/>
          <w:spacing w:val="-6"/>
          <w:sz w:val="24"/>
          <w:szCs w:val="24"/>
        </w:rPr>
        <w:t>Евграфович</w:t>
      </w:r>
      <w:proofErr w:type="spellEnd"/>
      <w:r w:rsidRPr="00B220DA">
        <w:rPr>
          <w:rFonts w:ascii="Times New Roman" w:hAnsi="Times New Roman" w:cs="Times New Roman"/>
          <w:b/>
          <w:bCs/>
          <w:spacing w:val="-6"/>
          <w:sz w:val="24"/>
          <w:szCs w:val="24"/>
        </w:rPr>
        <w:t xml:space="preserve"> Салтыков-Щедрин. </w:t>
      </w:r>
      <w:r w:rsidRPr="00B220DA">
        <w:rPr>
          <w:rFonts w:ascii="Times New Roman" w:hAnsi="Times New Roman" w:cs="Times New Roman"/>
          <w:spacing w:val="-6"/>
          <w:sz w:val="24"/>
          <w:szCs w:val="24"/>
        </w:rPr>
        <w:t xml:space="preserve">Краткий рассказ </w:t>
      </w:r>
      <w:r w:rsidRPr="00B220DA">
        <w:rPr>
          <w:rFonts w:ascii="Times New Roman" w:hAnsi="Times New Roman" w:cs="Times New Roman"/>
          <w:sz w:val="24"/>
          <w:szCs w:val="24"/>
        </w:rPr>
        <w:t>о писателе.</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pacing w:val="-4"/>
          <w:sz w:val="24"/>
          <w:szCs w:val="24"/>
        </w:rPr>
        <w:t xml:space="preserve">«Повесть о том, как один мужик двух генералов </w:t>
      </w:r>
      <w:r w:rsidRPr="00B220DA">
        <w:rPr>
          <w:rFonts w:ascii="Times New Roman" w:hAnsi="Times New Roman" w:cs="Times New Roman"/>
          <w:b/>
          <w:bCs/>
          <w:i/>
          <w:iCs/>
          <w:sz w:val="24"/>
          <w:szCs w:val="24"/>
        </w:rPr>
        <w:t xml:space="preserve">прокормил». </w:t>
      </w:r>
      <w:r w:rsidRPr="00B220DA">
        <w:rPr>
          <w:rFonts w:ascii="Times New Roman" w:hAnsi="Times New Roman" w:cs="Times New Roman"/>
          <w:sz w:val="24"/>
          <w:szCs w:val="24"/>
        </w:rPr>
        <w:t>Нравственные пороки общества. Паразитизм генералов, трудолюбие и сметливость мужика. Осуждение покорности мужика. Сатира в «Повести...».</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z w:val="24"/>
          <w:szCs w:val="24"/>
        </w:rPr>
        <w:t xml:space="preserve">«Дикий помещик». </w:t>
      </w:r>
      <w:r w:rsidRPr="00B220DA">
        <w:rPr>
          <w:rFonts w:ascii="Times New Roman" w:hAnsi="Times New Roman" w:cs="Times New Roman"/>
          <w:sz w:val="24"/>
          <w:szCs w:val="24"/>
        </w:rPr>
        <w:t>Для самостоятельного чтения.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i/>
          <w:sz w:val="24"/>
          <w:szCs w:val="24"/>
        </w:rPr>
      </w:pPr>
      <w:r w:rsidRPr="00B220DA">
        <w:rPr>
          <w:rFonts w:ascii="Times New Roman" w:hAnsi="Times New Roman" w:cs="Times New Roman"/>
          <w:i/>
          <w:sz w:val="24"/>
          <w:szCs w:val="24"/>
        </w:rPr>
        <w:t>Теория литерату</w:t>
      </w:r>
      <w:r w:rsidR="00E77D96" w:rsidRPr="00B220DA">
        <w:rPr>
          <w:rFonts w:ascii="Times New Roman" w:hAnsi="Times New Roman" w:cs="Times New Roman"/>
          <w:i/>
          <w:sz w:val="24"/>
          <w:szCs w:val="24"/>
        </w:rPr>
        <w:t>ры. Гротеск (начальные представ</w:t>
      </w:r>
      <w:r w:rsidRPr="00B220DA">
        <w:rPr>
          <w:rFonts w:ascii="Times New Roman" w:hAnsi="Times New Roman" w:cs="Times New Roman"/>
          <w:i/>
          <w:sz w:val="24"/>
          <w:szCs w:val="24"/>
        </w:rPr>
        <w:t>ления).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 xml:space="preserve">Лев Николаевич Толстой. </w:t>
      </w:r>
      <w:r w:rsidRPr="00B220DA">
        <w:rPr>
          <w:rFonts w:ascii="Times New Roman" w:hAnsi="Times New Roman" w:cs="Times New Roman"/>
          <w:sz w:val="24"/>
          <w:szCs w:val="24"/>
        </w:rPr>
        <w:t>Краткий рассказ о писателе.</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z w:val="24"/>
          <w:szCs w:val="24"/>
        </w:rPr>
        <w:t xml:space="preserve">«Детство». </w:t>
      </w:r>
      <w:r w:rsidRPr="00B220DA">
        <w:rPr>
          <w:rFonts w:ascii="Times New Roman" w:hAnsi="Times New Roman" w:cs="Times New Roman"/>
          <w:sz w:val="24"/>
          <w:szCs w:val="24"/>
        </w:rPr>
        <w:t xml:space="preserve">Главы из повести: «Классы», «Наталья </w:t>
      </w:r>
      <w:proofErr w:type="spellStart"/>
      <w:r w:rsidRPr="00B220DA">
        <w:rPr>
          <w:rFonts w:ascii="Times New Roman" w:hAnsi="Times New Roman" w:cs="Times New Roman"/>
          <w:sz w:val="24"/>
          <w:szCs w:val="24"/>
        </w:rPr>
        <w:t>Савишна</w:t>
      </w:r>
      <w:proofErr w:type="spellEnd"/>
      <w:r w:rsidRPr="00B220DA">
        <w:rPr>
          <w:rFonts w:ascii="Times New Roman" w:hAnsi="Times New Roman" w:cs="Times New Roman"/>
          <w:sz w:val="24"/>
          <w:szCs w:val="24"/>
        </w:rPr>
        <w:t>», «</w:t>
      </w:r>
      <w:proofErr w:type="spellStart"/>
      <w:r w:rsidRPr="00B220DA">
        <w:rPr>
          <w:rFonts w:ascii="Times New Roman" w:hAnsi="Times New Roman" w:cs="Times New Roman"/>
          <w:sz w:val="24"/>
          <w:szCs w:val="24"/>
          <w:lang w:val="en-US"/>
        </w:rPr>
        <w:t>Maman</w:t>
      </w:r>
      <w:proofErr w:type="spellEnd"/>
      <w:r w:rsidRPr="00B220DA">
        <w:rPr>
          <w:rFonts w:ascii="Times New Roman" w:hAnsi="Times New Roman" w:cs="Times New Roman"/>
          <w:sz w:val="24"/>
          <w:szCs w:val="24"/>
        </w:rPr>
        <w:t>» и др. Взаимоотношения детей и взрос</w:t>
      </w:r>
      <w:r w:rsidRPr="00B220DA">
        <w:rPr>
          <w:rFonts w:ascii="Times New Roman" w:hAnsi="Times New Roman" w:cs="Times New Roman"/>
          <w:sz w:val="24"/>
          <w:szCs w:val="24"/>
        </w:rPr>
        <w:softHyphen/>
        <w:t>лых. Проявления чувств героя, беспощадность к себе, ана</w:t>
      </w:r>
      <w:r w:rsidRPr="00B220DA">
        <w:rPr>
          <w:rFonts w:ascii="Times New Roman" w:hAnsi="Times New Roman" w:cs="Times New Roman"/>
          <w:sz w:val="24"/>
          <w:szCs w:val="24"/>
        </w:rPr>
        <w:softHyphen/>
        <w:t>лиз собственных поступков.</w:t>
      </w:r>
    </w:p>
    <w:p w:rsidR="00656458" w:rsidRPr="00B220DA" w:rsidRDefault="00656458" w:rsidP="00B220DA">
      <w:pPr>
        <w:shd w:val="clear" w:color="auto" w:fill="FFFFFF"/>
        <w:spacing w:after="0" w:line="280" w:lineRule="atLeast"/>
        <w:ind w:firstLine="709"/>
        <w:jc w:val="both"/>
        <w:rPr>
          <w:rFonts w:ascii="Times New Roman" w:hAnsi="Times New Roman" w:cs="Times New Roman"/>
          <w:i/>
          <w:sz w:val="24"/>
          <w:szCs w:val="24"/>
        </w:rPr>
      </w:pPr>
      <w:r w:rsidRPr="00B220DA">
        <w:rPr>
          <w:rFonts w:ascii="Times New Roman" w:hAnsi="Times New Roman" w:cs="Times New Roman"/>
          <w:i/>
          <w:sz w:val="24"/>
          <w:szCs w:val="24"/>
        </w:rPr>
        <w:t>Теория литературы. Автобиографическое художест</w:t>
      </w:r>
      <w:r w:rsidRPr="00B220DA">
        <w:rPr>
          <w:rFonts w:ascii="Times New Roman" w:hAnsi="Times New Roman" w:cs="Times New Roman"/>
          <w:i/>
          <w:sz w:val="24"/>
          <w:szCs w:val="24"/>
        </w:rPr>
        <w:softHyphen/>
        <w:t>венное произведение (развитие понятия). Герой-повество</w:t>
      </w:r>
      <w:r w:rsidRPr="00B220DA">
        <w:rPr>
          <w:rFonts w:ascii="Times New Roman" w:hAnsi="Times New Roman" w:cs="Times New Roman"/>
          <w:i/>
          <w:sz w:val="24"/>
          <w:szCs w:val="24"/>
        </w:rPr>
        <w:softHyphen/>
        <w:t>ватель (развитие понятия).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 xml:space="preserve">Иван Алексеевич Бунин. </w:t>
      </w:r>
      <w:r w:rsidRPr="00B220DA">
        <w:rPr>
          <w:rFonts w:ascii="Times New Roman" w:hAnsi="Times New Roman" w:cs="Times New Roman"/>
          <w:sz w:val="24"/>
          <w:szCs w:val="24"/>
        </w:rPr>
        <w:t xml:space="preserve">Краткий рассказ о писателе. </w:t>
      </w:r>
      <w:r w:rsidRPr="00B220DA">
        <w:rPr>
          <w:rFonts w:ascii="Times New Roman" w:hAnsi="Times New Roman" w:cs="Times New Roman"/>
          <w:b/>
          <w:bCs/>
          <w:i/>
          <w:iCs/>
          <w:sz w:val="24"/>
          <w:szCs w:val="24"/>
        </w:rPr>
        <w:t xml:space="preserve">«Цифры».  </w:t>
      </w:r>
      <w:r w:rsidRPr="00B220DA">
        <w:rPr>
          <w:rFonts w:ascii="Times New Roman" w:hAnsi="Times New Roman" w:cs="Times New Roman"/>
          <w:sz w:val="24"/>
          <w:szCs w:val="24"/>
        </w:rPr>
        <w:t xml:space="preserve">Воспитание </w:t>
      </w:r>
      <w:proofErr w:type="gramStart"/>
      <w:r w:rsidRPr="00B220DA">
        <w:rPr>
          <w:rFonts w:ascii="Times New Roman" w:hAnsi="Times New Roman" w:cs="Times New Roman"/>
          <w:sz w:val="24"/>
          <w:szCs w:val="24"/>
        </w:rPr>
        <w:t>детей  в</w:t>
      </w:r>
      <w:proofErr w:type="gramEnd"/>
      <w:r w:rsidRPr="00B220DA">
        <w:rPr>
          <w:rFonts w:ascii="Times New Roman" w:hAnsi="Times New Roman" w:cs="Times New Roman"/>
          <w:sz w:val="24"/>
          <w:szCs w:val="24"/>
        </w:rPr>
        <w:t xml:space="preserve"> семье.  Герой рассказа: сложность взаимопонимания детей и взрослых.</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z w:val="24"/>
          <w:szCs w:val="24"/>
        </w:rPr>
        <w:t xml:space="preserve">«Лапти». </w:t>
      </w:r>
      <w:r w:rsidRPr="00B220DA">
        <w:rPr>
          <w:rFonts w:ascii="Times New Roman" w:hAnsi="Times New Roman" w:cs="Times New Roman"/>
          <w:sz w:val="24"/>
          <w:szCs w:val="24"/>
        </w:rPr>
        <w:t>Душевное богатство простого крестьянина.</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 xml:space="preserve">Антон Павлович Чехов. </w:t>
      </w:r>
      <w:r w:rsidRPr="00B220DA">
        <w:rPr>
          <w:rFonts w:ascii="Times New Roman" w:hAnsi="Times New Roman" w:cs="Times New Roman"/>
          <w:sz w:val="24"/>
          <w:szCs w:val="24"/>
        </w:rPr>
        <w:t>Краткий рассказ о писателе.</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i/>
          <w:iCs/>
          <w:sz w:val="24"/>
          <w:szCs w:val="24"/>
        </w:rPr>
        <w:t xml:space="preserve">«Хамелеон». </w:t>
      </w:r>
      <w:r w:rsidRPr="00B220DA">
        <w:rPr>
          <w:rFonts w:ascii="Times New Roman" w:hAnsi="Times New Roman" w:cs="Times New Roman"/>
          <w:sz w:val="24"/>
          <w:szCs w:val="24"/>
        </w:rPr>
        <w:t>Живая картина нравов. Осмеяние трусости и угодничества. Смысл названия рассказа. «Говорящие фами</w:t>
      </w:r>
      <w:r w:rsidRPr="00B220DA">
        <w:rPr>
          <w:rFonts w:ascii="Times New Roman" w:hAnsi="Times New Roman" w:cs="Times New Roman"/>
          <w:sz w:val="24"/>
          <w:szCs w:val="24"/>
        </w:rPr>
        <w:softHyphen/>
        <w:t>лии» как средство юмористической характеристики.</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pacing w:val="-2"/>
          <w:sz w:val="24"/>
          <w:szCs w:val="24"/>
        </w:rPr>
        <w:t xml:space="preserve">«Злоумышленник», «Размазня». </w:t>
      </w:r>
      <w:r w:rsidRPr="00B220DA">
        <w:rPr>
          <w:rFonts w:ascii="Times New Roman" w:hAnsi="Times New Roman" w:cs="Times New Roman"/>
          <w:spacing w:val="-2"/>
          <w:sz w:val="24"/>
          <w:szCs w:val="24"/>
        </w:rPr>
        <w:t>Многогранность коми</w:t>
      </w:r>
      <w:r w:rsidRPr="00B220DA">
        <w:rPr>
          <w:rFonts w:ascii="Times New Roman" w:hAnsi="Times New Roman" w:cs="Times New Roman"/>
          <w:spacing w:val="-2"/>
          <w:sz w:val="24"/>
          <w:szCs w:val="24"/>
        </w:rPr>
        <w:softHyphen/>
      </w:r>
      <w:r w:rsidRPr="00B220DA">
        <w:rPr>
          <w:rFonts w:ascii="Times New Roman" w:hAnsi="Times New Roman" w:cs="Times New Roman"/>
          <w:sz w:val="24"/>
          <w:szCs w:val="24"/>
        </w:rPr>
        <w:t>ческого в рассказах А. П. Чехова. (Для чтения и обсуж</w:t>
      </w:r>
      <w:r w:rsidRPr="00B220DA">
        <w:rPr>
          <w:rFonts w:ascii="Times New Roman" w:hAnsi="Times New Roman" w:cs="Times New Roman"/>
          <w:sz w:val="24"/>
          <w:szCs w:val="24"/>
        </w:rPr>
        <w:softHyphen/>
        <w:t>дения.)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i/>
          <w:sz w:val="24"/>
          <w:szCs w:val="24"/>
        </w:rPr>
      </w:pPr>
      <w:r w:rsidRPr="00B220DA">
        <w:rPr>
          <w:rFonts w:ascii="Times New Roman" w:hAnsi="Times New Roman" w:cs="Times New Roman"/>
          <w:i/>
          <w:sz w:val="24"/>
          <w:szCs w:val="24"/>
        </w:rPr>
        <w:t>Теория литературы. Сатира и юмор как формы комического (развитие представлений).</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w:t>
      </w:r>
      <w:proofErr w:type="gramStart"/>
      <w:r w:rsidRPr="00B220DA">
        <w:rPr>
          <w:rFonts w:ascii="Times New Roman" w:hAnsi="Times New Roman" w:cs="Times New Roman"/>
          <w:b/>
          <w:bCs/>
          <w:sz w:val="24"/>
          <w:szCs w:val="24"/>
        </w:rPr>
        <w:t>Край  ты</w:t>
      </w:r>
      <w:proofErr w:type="gramEnd"/>
      <w:r w:rsidRPr="00B220DA">
        <w:rPr>
          <w:rFonts w:ascii="Times New Roman" w:hAnsi="Times New Roman" w:cs="Times New Roman"/>
          <w:b/>
          <w:bCs/>
          <w:sz w:val="24"/>
          <w:szCs w:val="24"/>
        </w:rPr>
        <w:t xml:space="preserve">   мой,   родимый  край!»</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Стихотворения русских поэтов </w:t>
      </w:r>
      <w:r w:rsidRPr="00B220DA">
        <w:rPr>
          <w:rFonts w:ascii="Times New Roman" w:hAnsi="Times New Roman" w:cs="Times New Roman"/>
          <w:sz w:val="24"/>
          <w:szCs w:val="24"/>
          <w:lang w:val="en-US"/>
        </w:rPr>
        <w:t>XIX</w:t>
      </w:r>
      <w:r w:rsidRPr="00B220DA">
        <w:rPr>
          <w:rFonts w:ascii="Times New Roman" w:hAnsi="Times New Roman" w:cs="Times New Roman"/>
          <w:sz w:val="24"/>
          <w:szCs w:val="24"/>
        </w:rPr>
        <w:t xml:space="preserve"> века о родной при</w:t>
      </w:r>
      <w:r w:rsidRPr="00B220DA">
        <w:rPr>
          <w:rFonts w:ascii="Times New Roman" w:hAnsi="Times New Roman" w:cs="Times New Roman"/>
          <w:sz w:val="24"/>
          <w:szCs w:val="24"/>
        </w:rPr>
        <w:softHyphen/>
        <w:t>роде.</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 xml:space="preserve">В. Жуковский. </w:t>
      </w:r>
      <w:r w:rsidRPr="00B220DA">
        <w:rPr>
          <w:rFonts w:ascii="Times New Roman" w:hAnsi="Times New Roman" w:cs="Times New Roman"/>
          <w:i/>
          <w:iCs/>
          <w:sz w:val="24"/>
          <w:szCs w:val="24"/>
        </w:rPr>
        <w:t xml:space="preserve">«Приход весны»; </w:t>
      </w:r>
      <w:r w:rsidRPr="00B220DA">
        <w:rPr>
          <w:rFonts w:ascii="Times New Roman" w:hAnsi="Times New Roman" w:cs="Times New Roman"/>
          <w:b/>
          <w:bCs/>
          <w:sz w:val="24"/>
          <w:szCs w:val="24"/>
        </w:rPr>
        <w:t xml:space="preserve">И. Бунин. </w:t>
      </w:r>
      <w:r w:rsidRPr="00B220DA">
        <w:rPr>
          <w:rFonts w:ascii="Times New Roman" w:hAnsi="Times New Roman" w:cs="Times New Roman"/>
          <w:i/>
          <w:iCs/>
          <w:sz w:val="24"/>
          <w:szCs w:val="24"/>
        </w:rPr>
        <w:t xml:space="preserve">«Родина»; </w:t>
      </w:r>
      <w:r w:rsidRPr="00B220DA">
        <w:rPr>
          <w:rFonts w:ascii="Times New Roman" w:hAnsi="Times New Roman" w:cs="Times New Roman"/>
          <w:sz w:val="24"/>
          <w:szCs w:val="24"/>
        </w:rPr>
        <w:t xml:space="preserve">А. Фет. </w:t>
      </w:r>
      <w:r w:rsidRPr="00B220DA">
        <w:rPr>
          <w:rFonts w:ascii="Times New Roman" w:hAnsi="Times New Roman" w:cs="Times New Roman"/>
          <w:i/>
          <w:iCs/>
          <w:sz w:val="24"/>
          <w:szCs w:val="24"/>
        </w:rPr>
        <w:t xml:space="preserve">«Вечер», «Это утро...»; </w:t>
      </w:r>
      <w:r w:rsidRPr="00B220DA">
        <w:rPr>
          <w:rFonts w:ascii="Times New Roman" w:hAnsi="Times New Roman" w:cs="Times New Roman"/>
          <w:b/>
          <w:bCs/>
          <w:sz w:val="24"/>
          <w:szCs w:val="24"/>
        </w:rPr>
        <w:t xml:space="preserve">Ф. Тютчев. </w:t>
      </w:r>
      <w:r w:rsidRPr="00B220DA">
        <w:rPr>
          <w:rFonts w:ascii="Times New Roman" w:hAnsi="Times New Roman" w:cs="Times New Roman"/>
          <w:i/>
          <w:iCs/>
          <w:sz w:val="24"/>
          <w:szCs w:val="24"/>
        </w:rPr>
        <w:t xml:space="preserve">«Весенние воды», «Умом Россию не понять...»; </w:t>
      </w:r>
      <w:r w:rsidRPr="00B220DA">
        <w:rPr>
          <w:rFonts w:ascii="Times New Roman" w:hAnsi="Times New Roman" w:cs="Times New Roman"/>
          <w:b/>
          <w:bCs/>
          <w:sz w:val="24"/>
          <w:szCs w:val="24"/>
        </w:rPr>
        <w:t xml:space="preserve">А. К. Толстой. </w:t>
      </w:r>
      <w:r w:rsidRPr="00B220DA">
        <w:rPr>
          <w:rFonts w:ascii="Times New Roman" w:hAnsi="Times New Roman" w:cs="Times New Roman"/>
          <w:i/>
          <w:iCs/>
          <w:sz w:val="24"/>
          <w:szCs w:val="24"/>
        </w:rPr>
        <w:t xml:space="preserve">«Край </w:t>
      </w:r>
      <w:r w:rsidRPr="00B220DA">
        <w:rPr>
          <w:rFonts w:ascii="Times New Roman" w:hAnsi="Times New Roman" w:cs="Times New Roman"/>
          <w:i/>
          <w:iCs/>
          <w:spacing w:val="-3"/>
          <w:sz w:val="24"/>
          <w:szCs w:val="24"/>
        </w:rPr>
        <w:t xml:space="preserve">ты мой, родимый край...», «Благовест». </w:t>
      </w:r>
      <w:r w:rsidRPr="00B220DA">
        <w:rPr>
          <w:rFonts w:ascii="Times New Roman" w:hAnsi="Times New Roman" w:cs="Times New Roman"/>
          <w:spacing w:val="-3"/>
          <w:sz w:val="24"/>
          <w:szCs w:val="24"/>
        </w:rPr>
        <w:t>Поэтическое изобра</w:t>
      </w:r>
      <w:r w:rsidRPr="00B220DA">
        <w:rPr>
          <w:rFonts w:ascii="Times New Roman" w:hAnsi="Times New Roman" w:cs="Times New Roman"/>
          <w:spacing w:val="-3"/>
          <w:sz w:val="24"/>
          <w:szCs w:val="24"/>
        </w:rPr>
        <w:softHyphen/>
      </w:r>
      <w:r w:rsidRPr="00B220DA">
        <w:rPr>
          <w:rFonts w:ascii="Times New Roman" w:hAnsi="Times New Roman" w:cs="Times New Roman"/>
          <w:sz w:val="24"/>
          <w:szCs w:val="24"/>
        </w:rPr>
        <w:t xml:space="preserve">жение родной природы и выражение авторского </w:t>
      </w:r>
      <w:proofErr w:type="gramStart"/>
      <w:r w:rsidRPr="00B220DA">
        <w:rPr>
          <w:rFonts w:ascii="Times New Roman" w:hAnsi="Times New Roman" w:cs="Times New Roman"/>
          <w:sz w:val="24"/>
          <w:szCs w:val="24"/>
        </w:rPr>
        <w:t>настрое</w:t>
      </w:r>
      <w:r w:rsidRPr="00B220DA">
        <w:rPr>
          <w:rFonts w:ascii="Times New Roman" w:hAnsi="Times New Roman" w:cs="Times New Roman"/>
          <w:sz w:val="24"/>
          <w:szCs w:val="24"/>
        </w:rPr>
        <w:softHyphen/>
        <w:t xml:space="preserve">ния,   </w:t>
      </w:r>
      <w:proofErr w:type="gramEnd"/>
      <w:r w:rsidRPr="00B220DA">
        <w:rPr>
          <w:rFonts w:ascii="Times New Roman" w:hAnsi="Times New Roman" w:cs="Times New Roman"/>
          <w:sz w:val="24"/>
          <w:szCs w:val="24"/>
        </w:rPr>
        <w:t>миросозерцания.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 xml:space="preserve">ИЗ   </w:t>
      </w:r>
      <w:proofErr w:type="gramStart"/>
      <w:r w:rsidRPr="00B220DA">
        <w:rPr>
          <w:rFonts w:ascii="Times New Roman" w:hAnsi="Times New Roman" w:cs="Times New Roman"/>
          <w:b/>
          <w:bCs/>
          <w:sz w:val="24"/>
          <w:szCs w:val="24"/>
        </w:rPr>
        <w:t>РУССКОЙ  ЛИТЕРАТУРЫ</w:t>
      </w:r>
      <w:proofErr w:type="gramEnd"/>
      <w:r w:rsidRPr="00B220DA">
        <w:rPr>
          <w:rFonts w:ascii="Times New Roman" w:hAnsi="Times New Roman" w:cs="Times New Roman"/>
          <w:b/>
          <w:bCs/>
          <w:sz w:val="24"/>
          <w:szCs w:val="24"/>
        </w:rPr>
        <w:t xml:space="preserve">  </w:t>
      </w:r>
      <w:r w:rsidRPr="00B220DA">
        <w:rPr>
          <w:rFonts w:ascii="Times New Roman" w:hAnsi="Times New Roman" w:cs="Times New Roman"/>
          <w:b/>
          <w:bCs/>
          <w:sz w:val="24"/>
          <w:szCs w:val="24"/>
          <w:lang w:val="en-US"/>
        </w:rPr>
        <w:t>XX</w:t>
      </w:r>
      <w:r w:rsidRPr="00B220DA">
        <w:rPr>
          <w:rFonts w:ascii="Times New Roman" w:hAnsi="Times New Roman" w:cs="Times New Roman"/>
          <w:b/>
          <w:bCs/>
          <w:sz w:val="24"/>
          <w:szCs w:val="24"/>
        </w:rPr>
        <w:t xml:space="preserve">   ВЕКА</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 xml:space="preserve">Максим Горький. </w:t>
      </w:r>
      <w:r w:rsidRPr="00B220DA">
        <w:rPr>
          <w:rFonts w:ascii="Times New Roman" w:hAnsi="Times New Roman" w:cs="Times New Roman"/>
          <w:sz w:val="24"/>
          <w:szCs w:val="24"/>
        </w:rPr>
        <w:t>Краткий рассказ о писателе.</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i/>
          <w:iCs/>
          <w:spacing w:val="-1"/>
          <w:sz w:val="24"/>
          <w:szCs w:val="24"/>
        </w:rPr>
        <w:t xml:space="preserve">«Детство». </w:t>
      </w:r>
      <w:r w:rsidRPr="00B220DA">
        <w:rPr>
          <w:rFonts w:ascii="Times New Roman" w:hAnsi="Times New Roman" w:cs="Times New Roman"/>
          <w:spacing w:val="-1"/>
          <w:sz w:val="24"/>
          <w:szCs w:val="24"/>
        </w:rPr>
        <w:t>Автобиографический характер повести. Изоб</w:t>
      </w:r>
      <w:r w:rsidRPr="00B220DA">
        <w:rPr>
          <w:rFonts w:ascii="Times New Roman" w:hAnsi="Times New Roman" w:cs="Times New Roman"/>
          <w:spacing w:val="-1"/>
          <w:sz w:val="24"/>
          <w:szCs w:val="24"/>
        </w:rPr>
        <w:softHyphen/>
      </w:r>
      <w:r w:rsidRPr="00B220DA">
        <w:rPr>
          <w:rFonts w:ascii="Times New Roman" w:hAnsi="Times New Roman" w:cs="Times New Roman"/>
          <w:sz w:val="24"/>
          <w:szCs w:val="24"/>
        </w:rPr>
        <w:t>ражение «свинцовых мерзостей жизни». Дед Каширин. «Яр</w:t>
      </w:r>
      <w:r w:rsidRPr="00B220DA">
        <w:rPr>
          <w:rFonts w:ascii="Times New Roman" w:hAnsi="Times New Roman" w:cs="Times New Roman"/>
          <w:sz w:val="24"/>
          <w:szCs w:val="24"/>
        </w:rPr>
        <w:softHyphen/>
        <w:t>кое, здоровое, творческое в русской жизни» (Алеша, бабушка, Цыганок, Хорошее Дело). Изображение быта и характеров. Вера в творческие силы народа.</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z w:val="24"/>
          <w:szCs w:val="24"/>
        </w:rPr>
        <w:t>«</w:t>
      </w:r>
      <w:proofErr w:type="gramStart"/>
      <w:r w:rsidRPr="00B220DA">
        <w:rPr>
          <w:rFonts w:ascii="Times New Roman" w:hAnsi="Times New Roman" w:cs="Times New Roman"/>
          <w:b/>
          <w:bCs/>
          <w:i/>
          <w:iCs/>
          <w:sz w:val="24"/>
          <w:szCs w:val="24"/>
        </w:rPr>
        <w:t xml:space="preserve">Старуха  </w:t>
      </w:r>
      <w:proofErr w:type="spellStart"/>
      <w:r w:rsidRPr="00B220DA">
        <w:rPr>
          <w:rFonts w:ascii="Times New Roman" w:hAnsi="Times New Roman" w:cs="Times New Roman"/>
          <w:b/>
          <w:bCs/>
          <w:i/>
          <w:iCs/>
          <w:sz w:val="24"/>
          <w:szCs w:val="24"/>
        </w:rPr>
        <w:t>Изергиль</w:t>
      </w:r>
      <w:proofErr w:type="spellEnd"/>
      <w:proofErr w:type="gramEnd"/>
      <w:r w:rsidRPr="00B220DA">
        <w:rPr>
          <w:rFonts w:ascii="Times New Roman" w:hAnsi="Times New Roman" w:cs="Times New Roman"/>
          <w:b/>
          <w:bCs/>
          <w:i/>
          <w:iCs/>
          <w:sz w:val="24"/>
          <w:szCs w:val="24"/>
        </w:rPr>
        <w:t xml:space="preserve">»  </w:t>
      </w:r>
      <w:r w:rsidRPr="00B220DA">
        <w:rPr>
          <w:rFonts w:ascii="Times New Roman" w:hAnsi="Times New Roman" w:cs="Times New Roman"/>
          <w:i/>
          <w:iCs/>
          <w:sz w:val="24"/>
          <w:szCs w:val="24"/>
        </w:rPr>
        <w:t>(«Легенда  о Данко»).</w:t>
      </w:r>
    </w:p>
    <w:p w:rsidR="00656458" w:rsidRPr="00B220DA" w:rsidRDefault="00656458" w:rsidP="00B220DA">
      <w:pPr>
        <w:shd w:val="clear" w:color="auto" w:fill="FFFFFF"/>
        <w:spacing w:after="0" w:line="280" w:lineRule="atLeast"/>
        <w:ind w:firstLine="709"/>
        <w:jc w:val="both"/>
        <w:rPr>
          <w:rFonts w:ascii="Times New Roman" w:hAnsi="Times New Roman" w:cs="Times New Roman"/>
          <w:i/>
          <w:sz w:val="24"/>
          <w:szCs w:val="24"/>
        </w:rPr>
      </w:pPr>
      <w:r w:rsidRPr="00B220DA">
        <w:rPr>
          <w:rFonts w:ascii="Times New Roman" w:hAnsi="Times New Roman" w:cs="Times New Roman"/>
          <w:i/>
          <w:sz w:val="24"/>
          <w:szCs w:val="24"/>
        </w:rPr>
        <w:t>Теория литературы. Понятие о теме и идее произ</w:t>
      </w:r>
      <w:r w:rsidRPr="00B220DA">
        <w:rPr>
          <w:rFonts w:ascii="Times New Roman" w:hAnsi="Times New Roman" w:cs="Times New Roman"/>
          <w:i/>
          <w:sz w:val="24"/>
          <w:szCs w:val="24"/>
        </w:rPr>
        <w:softHyphen/>
        <w:t>ведения (начальные представления). Портрет как средство характеристики героя.</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pacing w:val="-6"/>
          <w:sz w:val="24"/>
          <w:szCs w:val="24"/>
        </w:rPr>
        <w:t xml:space="preserve">Владимир Владимирович Маяковский. </w:t>
      </w:r>
      <w:r w:rsidRPr="00B220DA">
        <w:rPr>
          <w:rFonts w:ascii="Times New Roman" w:hAnsi="Times New Roman" w:cs="Times New Roman"/>
          <w:spacing w:val="-6"/>
          <w:sz w:val="24"/>
          <w:szCs w:val="24"/>
        </w:rPr>
        <w:t xml:space="preserve">Краткий рассказ о </w:t>
      </w:r>
      <w:r w:rsidRPr="00B220DA">
        <w:rPr>
          <w:rFonts w:ascii="Times New Roman" w:hAnsi="Times New Roman" w:cs="Times New Roman"/>
          <w:sz w:val="24"/>
          <w:szCs w:val="24"/>
        </w:rPr>
        <w:t>писателе.</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pacing w:val="-7"/>
          <w:sz w:val="24"/>
          <w:szCs w:val="24"/>
        </w:rPr>
        <w:t>«Необычайное приключение, бывшее с Владимиром Ма</w:t>
      </w:r>
      <w:r w:rsidRPr="00B220DA">
        <w:rPr>
          <w:rFonts w:ascii="Times New Roman" w:hAnsi="Times New Roman" w:cs="Times New Roman"/>
          <w:b/>
          <w:bCs/>
          <w:i/>
          <w:iCs/>
          <w:spacing w:val="-7"/>
          <w:sz w:val="24"/>
          <w:szCs w:val="24"/>
        </w:rPr>
        <w:softHyphen/>
      </w:r>
      <w:r w:rsidRPr="00B220DA">
        <w:rPr>
          <w:rFonts w:ascii="Times New Roman" w:hAnsi="Times New Roman" w:cs="Times New Roman"/>
          <w:b/>
          <w:bCs/>
          <w:i/>
          <w:iCs/>
          <w:sz w:val="24"/>
          <w:szCs w:val="24"/>
        </w:rPr>
        <w:t xml:space="preserve">яковским летом на даче». </w:t>
      </w:r>
      <w:r w:rsidRPr="00B220DA">
        <w:rPr>
          <w:rFonts w:ascii="Times New Roman" w:hAnsi="Times New Roman" w:cs="Times New Roman"/>
          <w:sz w:val="24"/>
          <w:szCs w:val="24"/>
        </w:rPr>
        <w:t xml:space="preserve">Мысли автора о роли поэзии в жизни человека и общества. Своеобразие стихотворного </w:t>
      </w:r>
      <w:proofErr w:type="gramStart"/>
      <w:r w:rsidRPr="00B220DA">
        <w:rPr>
          <w:rFonts w:ascii="Times New Roman" w:hAnsi="Times New Roman" w:cs="Times New Roman"/>
          <w:sz w:val="24"/>
          <w:szCs w:val="24"/>
        </w:rPr>
        <w:t>ритма,  словотворчество</w:t>
      </w:r>
      <w:proofErr w:type="gramEnd"/>
      <w:r w:rsidRPr="00B220DA">
        <w:rPr>
          <w:rFonts w:ascii="Times New Roman" w:hAnsi="Times New Roman" w:cs="Times New Roman"/>
          <w:sz w:val="24"/>
          <w:szCs w:val="24"/>
        </w:rPr>
        <w:t xml:space="preserve">  Маяковского.</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pacing w:val="-5"/>
          <w:sz w:val="24"/>
          <w:szCs w:val="24"/>
        </w:rPr>
        <w:t xml:space="preserve">«Хорошее отношение к лошадям». </w:t>
      </w:r>
      <w:r w:rsidRPr="00B220DA">
        <w:rPr>
          <w:rFonts w:ascii="Times New Roman" w:hAnsi="Times New Roman" w:cs="Times New Roman"/>
          <w:spacing w:val="-5"/>
          <w:sz w:val="24"/>
          <w:szCs w:val="24"/>
        </w:rPr>
        <w:t xml:space="preserve">Два взгляда на мир: </w:t>
      </w:r>
      <w:r w:rsidRPr="00B220DA">
        <w:rPr>
          <w:rFonts w:ascii="Times New Roman" w:hAnsi="Times New Roman" w:cs="Times New Roman"/>
          <w:sz w:val="24"/>
          <w:szCs w:val="24"/>
        </w:rPr>
        <w:t>безразличие, бессердечие мещанина и гуманизм, доброта, сострадание лирического героя стихотворения.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i/>
          <w:sz w:val="24"/>
          <w:szCs w:val="24"/>
        </w:rPr>
      </w:pPr>
      <w:r w:rsidRPr="00B220DA">
        <w:rPr>
          <w:rFonts w:ascii="Times New Roman" w:hAnsi="Times New Roman" w:cs="Times New Roman"/>
          <w:i/>
          <w:sz w:val="24"/>
          <w:szCs w:val="24"/>
        </w:rPr>
        <w:t xml:space="preserve">Теория   литературы. Лирический герой (начальные представления).   Обогащение   знаний   </w:t>
      </w:r>
      <w:proofErr w:type="gramStart"/>
      <w:r w:rsidRPr="00B220DA">
        <w:rPr>
          <w:rFonts w:ascii="Times New Roman" w:hAnsi="Times New Roman" w:cs="Times New Roman"/>
          <w:i/>
          <w:sz w:val="24"/>
          <w:szCs w:val="24"/>
        </w:rPr>
        <w:t>о  ритме</w:t>
      </w:r>
      <w:proofErr w:type="gramEnd"/>
      <w:r w:rsidRPr="00B220DA">
        <w:rPr>
          <w:rFonts w:ascii="Times New Roman" w:hAnsi="Times New Roman" w:cs="Times New Roman"/>
          <w:i/>
          <w:sz w:val="24"/>
          <w:szCs w:val="24"/>
        </w:rPr>
        <w:t xml:space="preserve">   и   рифме. Тоническое стихосложение (начальные представления).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pacing w:val="-2"/>
          <w:sz w:val="24"/>
          <w:szCs w:val="24"/>
        </w:rPr>
        <w:t xml:space="preserve">Леонид Николаевич Андреев. </w:t>
      </w:r>
      <w:r w:rsidRPr="00B220DA">
        <w:rPr>
          <w:rFonts w:ascii="Times New Roman" w:hAnsi="Times New Roman" w:cs="Times New Roman"/>
          <w:spacing w:val="-2"/>
          <w:sz w:val="24"/>
          <w:szCs w:val="24"/>
        </w:rPr>
        <w:t>Краткий рассказ о писателе.</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i/>
          <w:iCs/>
          <w:sz w:val="24"/>
          <w:szCs w:val="24"/>
        </w:rPr>
        <w:lastRenderedPageBreak/>
        <w:t xml:space="preserve">«Кусака». </w:t>
      </w:r>
      <w:r w:rsidRPr="00B220DA">
        <w:rPr>
          <w:rFonts w:ascii="Times New Roman" w:hAnsi="Times New Roman" w:cs="Times New Roman"/>
          <w:sz w:val="24"/>
          <w:szCs w:val="24"/>
        </w:rPr>
        <w:t>Чувство сострадания к братьям нашим мень</w:t>
      </w:r>
      <w:r w:rsidRPr="00B220DA">
        <w:rPr>
          <w:rFonts w:ascii="Times New Roman" w:hAnsi="Times New Roman" w:cs="Times New Roman"/>
          <w:sz w:val="24"/>
          <w:szCs w:val="24"/>
        </w:rPr>
        <w:softHyphen/>
        <w:t>шим, бессердечие героев. Гуманистический пафос произве</w:t>
      </w:r>
      <w:r w:rsidRPr="00B220DA">
        <w:rPr>
          <w:rFonts w:ascii="Times New Roman" w:hAnsi="Times New Roman" w:cs="Times New Roman"/>
          <w:sz w:val="24"/>
          <w:szCs w:val="24"/>
        </w:rPr>
        <w:softHyphen/>
        <w:t>дения.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pacing w:val="-4"/>
          <w:sz w:val="24"/>
          <w:szCs w:val="24"/>
        </w:rPr>
        <w:t xml:space="preserve">Андрей Платонович Платонов. </w:t>
      </w:r>
      <w:r w:rsidRPr="00B220DA">
        <w:rPr>
          <w:rFonts w:ascii="Times New Roman" w:hAnsi="Times New Roman" w:cs="Times New Roman"/>
          <w:spacing w:val="-4"/>
          <w:sz w:val="24"/>
          <w:szCs w:val="24"/>
        </w:rPr>
        <w:t>Краткий рассказ о писателе.</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z w:val="24"/>
          <w:szCs w:val="24"/>
        </w:rPr>
        <w:t xml:space="preserve">«Юшка». </w:t>
      </w:r>
      <w:r w:rsidRPr="00B220DA">
        <w:rPr>
          <w:rFonts w:ascii="Times New Roman" w:hAnsi="Times New Roman" w:cs="Times New Roman"/>
          <w:sz w:val="24"/>
          <w:szCs w:val="24"/>
        </w:rPr>
        <w:t>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w:t>
      </w:r>
      <w:r w:rsidRPr="00B220DA">
        <w:rPr>
          <w:rFonts w:ascii="Times New Roman" w:hAnsi="Times New Roman" w:cs="Times New Roman"/>
          <w:sz w:val="24"/>
          <w:szCs w:val="24"/>
        </w:rPr>
        <w:softHyphen/>
        <w:t>страдания и уважения к человеку. Неповторимость и цен</w:t>
      </w:r>
      <w:r w:rsidRPr="00B220DA">
        <w:rPr>
          <w:rFonts w:ascii="Times New Roman" w:hAnsi="Times New Roman" w:cs="Times New Roman"/>
          <w:sz w:val="24"/>
          <w:szCs w:val="24"/>
        </w:rPr>
        <w:softHyphen/>
        <w:t>ность каждой человеческой личности.</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z w:val="24"/>
          <w:szCs w:val="24"/>
        </w:rPr>
        <w:t xml:space="preserve">«В прекрасном и яростном мире». </w:t>
      </w:r>
      <w:r w:rsidRPr="00B220DA">
        <w:rPr>
          <w:rFonts w:ascii="Times New Roman" w:hAnsi="Times New Roman" w:cs="Times New Roman"/>
          <w:sz w:val="24"/>
          <w:szCs w:val="24"/>
        </w:rPr>
        <w:t>Труд как нравствен</w:t>
      </w:r>
      <w:r w:rsidRPr="00B220DA">
        <w:rPr>
          <w:rFonts w:ascii="Times New Roman" w:hAnsi="Times New Roman" w:cs="Times New Roman"/>
          <w:sz w:val="24"/>
          <w:szCs w:val="24"/>
        </w:rPr>
        <w:softHyphen/>
        <w:t>ное содержание человеческой жизни. Идеи доброты, вза</w:t>
      </w:r>
      <w:r w:rsidRPr="00B220DA">
        <w:rPr>
          <w:rFonts w:ascii="Times New Roman" w:hAnsi="Times New Roman" w:cs="Times New Roman"/>
          <w:sz w:val="24"/>
          <w:szCs w:val="24"/>
        </w:rPr>
        <w:softHyphen/>
        <w:t>имопонимания, жизни для других. Своеобразие языка про</w:t>
      </w:r>
      <w:r w:rsidRPr="00B220DA">
        <w:rPr>
          <w:rFonts w:ascii="Times New Roman" w:hAnsi="Times New Roman" w:cs="Times New Roman"/>
          <w:sz w:val="24"/>
          <w:szCs w:val="24"/>
        </w:rPr>
        <w:softHyphen/>
        <w:t>зы Платонова (для самостоятельного чтения).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pacing w:val="-3"/>
          <w:sz w:val="24"/>
          <w:szCs w:val="24"/>
        </w:rPr>
        <w:t xml:space="preserve">Борис Леонидович Пастернак. </w:t>
      </w:r>
      <w:r w:rsidRPr="00B220DA">
        <w:rPr>
          <w:rFonts w:ascii="Times New Roman" w:hAnsi="Times New Roman" w:cs="Times New Roman"/>
          <w:spacing w:val="-3"/>
          <w:sz w:val="24"/>
          <w:szCs w:val="24"/>
        </w:rPr>
        <w:t xml:space="preserve">Слово о поэте. </w:t>
      </w:r>
      <w:r w:rsidRPr="00B220DA">
        <w:rPr>
          <w:rFonts w:ascii="Times New Roman" w:hAnsi="Times New Roman" w:cs="Times New Roman"/>
          <w:b/>
          <w:i/>
          <w:iCs/>
          <w:spacing w:val="-3"/>
          <w:sz w:val="24"/>
          <w:szCs w:val="24"/>
        </w:rPr>
        <w:t xml:space="preserve">«Июль», </w:t>
      </w:r>
      <w:r w:rsidRPr="00B220DA">
        <w:rPr>
          <w:rFonts w:ascii="Times New Roman" w:hAnsi="Times New Roman" w:cs="Times New Roman"/>
          <w:b/>
          <w:i/>
          <w:iCs/>
          <w:sz w:val="24"/>
          <w:szCs w:val="24"/>
        </w:rPr>
        <w:t xml:space="preserve">«Никого </w:t>
      </w:r>
      <w:r w:rsidRPr="00B220DA">
        <w:rPr>
          <w:rFonts w:ascii="Times New Roman" w:hAnsi="Times New Roman" w:cs="Times New Roman"/>
          <w:b/>
          <w:bCs/>
          <w:i/>
          <w:iCs/>
          <w:sz w:val="24"/>
          <w:szCs w:val="24"/>
        </w:rPr>
        <w:t xml:space="preserve">не </w:t>
      </w:r>
      <w:r w:rsidRPr="00B220DA">
        <w:rPr>
          <w:rFonts w:ascii="Times New Roman" w:hAnsi="Times New Roman" w:cs="Times New Roman"/>
          <w:b/>
          <w:i/>
          <w:iCs/>
          <w:sz w:val="24"/>
          <w:szCs w:val="24"/>
        </w:rPr>
        <w:t xml:space="preserve">будет </w:t>
      </w:r>
      <w:r w:rsidRPr="00B220DA">
        <w:rPr>
          <w:rFonts w:ascii="Times New Roman" w:hAnsi="Times New Roman" w:cs="Times New Roman"/>
          <w:b/>
          <w:bCs/>
          <w:i/>
          <w:iCs/>
          <w:sz w:val="24"/>
          <w:szCs w:val="24"/>
        </w:rPr>
        <w:t xml:space="preserve">в </w:t>
      </w:r>
      <w:r w:rsidRPr="00B220DA">
        <w:rPr>
          <w:rFonts w:ascii="Times New Roman" w:hAnsi="Times New Roman" w:cs="Times New Roman"/>
          <w:b/>
          <w:i/>
          <w:iCs/>
          <w:sz w:val="24"/>
          <w:szCs w:val="24"/>
        </w:rPr>
        <w:t>доме...».</w:t>
      </w:r>
      <w:r w:rsidRPr="00B220DA">
        <w:rPr>
          <w:rFonts w:ascii="Times New Roman" w:hAnsi="Times New Roman" w:cs="Times New Roman"/>
          <w:i/>
          <w:iCs/>
          <w:sz w:val="24"/>
          <w:szCs w:val="24"/>
        </w:rPr>
        <w:t xml:space="preserve"> </w:t>
      </w:r>
      <w:r w:rsidRPr="00B220DA">
        <w:rPr>
          <w:rFonts w:ascii="Times New Roman" w:hAnsi="Times New Roman" w:cs="Times New Roman"/>
          <w:sz w:val="24"/>
          <w:szCs w:val="24"/>
        </w:rPr>
        <w:t>Картины природы, преобра</w:t>
      </w:r>
      <w:r w:rsidRPr="00B220DA">
        <w:rPr>
          <w:rFonts w:ascii="Times New Roman" w:hAnsi="Times New Roman" w:cs="Times New Roman"/>
          <w:sz w:val="24"/>
          <w:szCs w:val="24"/>
        </w:rPr>
        <w:softHyphen/>
        <w:t>женные поэтическим зрением Пастернака. Сравнения и метафоры в художественном мире поэта.</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На дорогах войны</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Интервью с поэтом — участником Великой Отече</w:t>
      </w:r>
      <w:r w:rsidRPr="00B220DA">
        <w:rPr>
          <w:rFonts w:ascii="Times New Roman" w:hAnsi="Times New Roman" w:cs="Times New Roman"/>
          <w:sz w:val="24"/>
          <w:szCs w:val="24"/>
        </w:rPr>
        <w:softHyphen/>
        <w:t xml:space="preserve">ственной войны. Героизм, патриотизм, самоотверженность, трудности и радости грозных лет войны в стихотворениях </w:t>
      </w:r>
      <w:r w:rsidRPr="00B220DA">
        <w:rPr>
          <w:rFonts w:ascii="Times New Roman" w:hAnsi="Times New Roman" w:cs="Times New Roman"/>
          <w:spacing w:val="-1"/>
          <w:sz w:val="24"/>
          <w:szCs w:val="24"/>
        </w:rPr>
        <w:t xml:space="preserve">поэтов—участников войны. </w:t>
      </w:r>
      <w:r w:rsidRPr="00B220DA">
        <w:rPr>
          <w:rFonts w:ascii="Times New Roman" w:hAnsi="Times New Roman" w:cs="Times New Roman"/>
          <w:b/>
          <w:bCs/>
          <w:spacing w:val="-1"/>
          <w:sz w:val="24"/>
          <w:szCs w:val="24"/>
        </w:rPr>
        <w:t xml:space="preserve">А. Ахматова. </w:t>
      </w:r>
      <w:r w:rsidRPr="00B220DA">
        <w:rPr>
          <w:rFonts w:ascii="Times New Roman" w:hAnsi="Times New Roman" w:cs="Times New Roman"/>
          <w:b/>
          <w:bCs/>
          <w:i/>
          <w:iCs/>
          <w:spacing w:val="-1"/>
          <w:sz w:val="24"/>
          <w:szCs w:val="24"/>
        </w:rPr>
        <w:t xml:space="preserve">«Клятва»; </w:t>
      </w:r>
      <w:r w:rsidRPr="00B220DA">
        <w:rPr>
          <w:rFonts w:ascii="Times New Roman" w:hAnsi="Times New Roman" w:cs="Times New Roman"/>
          <w:b/>
          <w:bCs/>
          <w:spacing w:val="-1"/>
          <w:sz w:val="24"/>
          <w:szCs w:val="24"/>
        </w:rPr>
        <w:t>К. Си</w:t>
      </w:r>
      <w:r w:rsidRPr="00B220DA">
        <w:rPr>
          <w:rFonts w:ascii="Times New Roman" w:hAnsi="Times New Roman" w:cs="Times New Roman"/>
          <w:b/>
          <w:bCs/>
          <w:spacing w:val="-1"/>
          <w:sz w:val="24"/>
          <w:szCs w:val="24"/>
        </w:rPr>
        <w:softHyphen/>
        <w:t xml:space="preserve">монов. </w:t>
      </w:r>
      <w:r w:rsidRPr="00B220DA">
        <w:rPr>
          <w:rFonts w:ascii="Times New Roman" w:hAnsi="Times New Roman" w:cs="Times New Roman"/>
          <w:b/>
          <w:bCs/>
          <w:i/>
          <w:iCs/>
          <w:spacing w:val="-1"/>
          <w:sz w:val="24"/>
          <w:szCs w:val="24"/>
        </w:rPr>
        <w:t xml:space="preserve">«Ты помнишь, Алеша, дороги Смоленщины...»; </w:t>
      </w:r>
      <w:r w:rsidRPr="00B220DA">
        <w:rPr>
          <w:rFonts w:ascii="Times New Roman" w:hAnsi="Times New Roman" w:cs="Times New Roman"/>
          <w:spacing w:val="-1"/>
          <w:sz w:val="24"/>
          <w:szCs w:val="24"/>
        </w:rPr>
        <w:t xml:space="preserve">стихи </w:t>
      </w:r>
      <w:r w:rsidRPr="00B220DA">
        <w:rPr>
          <w:rFonts w:ascii="Times New Roman" w:hAnsi="Times New Roman" w:cs="Times New Roman"/>
          <w:b/>
          <w:bCs/>
          <w:spacing w:val="-5"/>
          <w:sz w:val="24"/>
          <w:szCs w:val="24"/>
        </w:rPr>
        <w:t xml:space="preserve">А. Твардовского, А. Суркова, Н. Тихонова и др. </w:t>
      </w:r>
      <w:r w:rsidRPr="00B220DA">
        <w:rPr>
          <w:rFonts w:ascii="Times New Roman" w:hAnsi="Times New Roman" w:cs="Times New Roman"/>
          <w:spacing w:val="-5"/>
          <w:sz w:val="24"/>
          <w:szCs w:val="24"/>
        </w:rPr>
        <w:t xml:space="preserve">Ритмы и </w:t>
      </w:r>
      <w:r w:rsidRPr="00B220DA">
        <w:rPr>
          <w:rFonts w:ascii="Times New Roman" w:hAnsi="Times New Roman" w:cs="Times New Roman"/>
          <w:sz w:val="24"/>
          <w:szCs w:val="24"/>
        </w:rPr>
        <w:t>образы военной лирики.</w:t>
      </w:r>
    </w:p>
    <w:p w:rsidR="00656458" w:rsidRPr="00B220DA" w:rsidRDefault="00656458" w:rsidP="00B220DA">
      <w:pPr>
        <w:shd w:val="clear" w:color="auto" w:fill="FFFFFF"/>
        <w:spacing w:after="0" w:line="280" w:lineRule="atLeast"/>
        <w:ind w:firstLine="709"/>
        <w:jc w:val="both"/>
        <w:rPr>
          <w:rFonts w:ascii="Times New Roman" w:hAnsi="Times New Roman" w:cs="Times New Roman"/>
          <w:i/>
          <w:sz w:val="24"/>
          <w:szCs w:val="24"/>
        </w:rPr>
      </w:pPr>
      <w:r w:rsidRPr="00B220DA">
        <w:rPr>
          <w:rFonts w:ascii="Times New Roman" w:hAnsi="Times New Roman" w:cs="Times New Roman"/>
          <w:i/>
          <w:sz w:val="24"/>
          <w:szCs w:val="24"/>
        </w:rPr>
        <w:t>Теория литературы. Публицистика. Интервью как жанр публицистики (начальные представления).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pacing w:val="-1"/>
          <w:sz w:val="24"/>
          <w:szCs w:val="24"/>
        </w:rPr>
        <w:t xml:space="preserve">Федор Александрович Абрамов. </w:t>
      </w:r>
      <w:r w:rsidRPr="00B220DA">
        <w:rPr>
          <w:rFonts w:ascii="Times New Roman" w:hAnsi="Times New Roman" w:cs="Times New Roman"/>
          <w:spacing w:val="-1"/>
          <w:sz w:val="24"/>
          <w:szCs w:val="24"/>
        </w:rPr>
        <w:t>Краткий рассказ о пи</w:t>
      </w:r>
      <w:r w:rsidRPr="00B220DA">
        <w:rPr>
          <w:rFonts w:ascii="Times New Roman" w:hAnsi="Times New Roman" w:cs="Times New Roman"/>
          <w:spacing w:val="-1"/>
          <w:sz w:val="24"/>
          <w:szCs w:val="24"/>
        </w:rPr>
        <w:softHyphen/>
      </w:r>
      <w:r w:rsidRPr="00B220DA">
        <w:rPr>
          <w:rFonts w:ascii="Times New Roman" w:hAnsi="Times New Roman" w:cs="Times New Roman"/>
          <w:sz w:val="24"/>
          <w:szCs w:val="24"/>
        </w:rPr>
        <w:t xml:space="preserve">сателе. </w:t>
      </w:r>
      <w:r w:rsidRPr="00B220DA">
        <w:rPr>
          <w:rFonts w:ascii="Times New Roman" w:hAnsi="Times New Roman" w:cs="Times New Roman"/>
          <w:b/>
          <w:i/>
          <w:iCs/>
          <w:sz w:val="24"/>
          <w:szCs w:val="24"/>
        </w:rPr>
        <w:t xml:space="preserve">«О </w:t>
      </w:r>
      <w:r w:rsidRPr="00B220DA">
        <w:rPr>
          <w:rFonts w:ascii="Times New Roman" w:hAnsi="Times New Roman" w:cs="Times New Roman"/>
          <w:b/>
          <w:bCs/>
          <w:i/>
          <w:iCs/>
          <w:sz w:val="24"/>
          <w:szCs w:val="24"/>
        </w:rPr>
        <w:t xml:space="preserve">чем плачут лошади». </w:t>
      </w:r>
      <w:r w:rsidRPr="00B220DA">
        <w:rPr>
          <w:rFonts w:ascii="Times New Roman" w:hAnsi="Times New Roman" w:cs="Times New Roman"/>
          <w:sz w:val="24"/>
          <w:szCs w:val="24"/>
        </w:rPr>
        <w:t>Эстетические и нрав</w:t>
      </w:r>
      <w:r w:rsidRPr="00B220DA">
        <w:rPr>
          <w:rFonts w:ascii="Times New Roman" w:hAnsi="Times New Roman" w:cs="Times New Roman"/>
          <w:sz w:val="24"/>
          <w:szCs w:val="24"/>
        </w:rPr>
        <w:softHyphen/>
        <w:t xml:space="preserve">ственно-экологические </w:t>
      </w:r>
      <w:proofErr w:type="gramStart"/>
      <w:r w:rsidRPr="00B220DA">
        <w:rPr>
          <w:rFonts w:ascii="Times New Roman" w:hAnsi="Times New Roman" w:cs="Times New Roman"/>
          <w:sz w:val="24"/>
          <w:szCs w:val="24"/>
        </w:rPr>
        <w:t>проблемы,  поднятые</w:t>
      </w:r>
      <w:proofErr w:type="gramEnd"/>
      <w:r w:rsidRPr="00B220DA">
        <w:rPr>
          <w:rFonts w:ascii="Times New Roman" w:hAnsi="Times New Roman" w:cs="Times New Roman"/>
          <w:sz w:val="24"/>
          <w:szCs w:val="24"/>
        </w:rPr>
        <w:t xml:space="preserve"> в рассказе.</w:t>
      </w:r>
    </w:p>
    <w:p w:rsidR="00656458" w:rsidRPr="00B220DA" w:rsidRDefault="00656458" w:rsidP="00B220DA">
      <w:pPr>
        <w:shd w:val="clear" w:color="auto" w:fill="FFFFFF"/>
        <w:spacing w:after="0" w:line="280" w:lineRule="atLeast"/>
        <w:ind w:firstLine="709"/>
        <w:jc w:val="both"/>
        <w:rPr>
          <w:rFonts w:ascii="Times New Roman" w:hAnsi="Times New Roman" w:cs="Times New Roman"/>
          <w:i/>
          <w:sz w:val="24"/>
          <w:szCs w:val="24"/>
        </w:rPr>
      </w:pPr>
      <w:r w:rsidRPr="00B220DA">
        <w:rPr>
          <w:rFonts w:ascii="Times New Roman" w:hAnsi="Times New Roman" w:cs="Times New Roman"/>
          <w:i/>
          <w:sz w:val="24"/>
          <w:szCs w:val="24"/>
        </w:rPr>
        <w:t>Теория   литературы. Литературные традиции.</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 xml:space="preserve">Евгений Иванович Носов. </w:t>
      </w:r>
      <w:r w:rsidRPr="00B220DA">
        <w:rPr>
          <w:rFonts w:ascii="Times New Roman" w:hAnsi="Times New Roman" w:cs="Times New Roman"/>
          <w:sz w:val="24"/>
          <w:szCs w:val="24"/>
        </w:rPr>
        <w:t>Краткий рассказ о писателе.</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pacing w:val="-1"/>
          <w:sz w:val="24"/>
          <w:szCs w:val="24"/>
        </w:rPr>
        <w:t xml:space="preserve">«Кукла» </w:t>
      </w:r>
      <w:r w:rsidRPr="00B220DA">
        <w:rPr>
          <w:rFonts w:ascii="Times New Roman" w:hAnsi="Times New Roman" w:cs="Times New Roman"/>
          <w:spacing w:val="-1"/>
          <w:sz w:val="24"/>
          <w:szCs w:val="24"/>
        </w:rPr>
        <w:t>(«</w:t>
      </w:r>
      <w:proofErr w:type="spellStart"/>
      <w:r w:rsidRPr="00B220DA">
        <w:rPr>
          <w:rFonts w:ascii="Times New Roman" w:hAnsi="Times New Roman" w:cs="Times New Roman"/>
          <w:spacing w:val="-1"/>
          <w:sz w:val="24"/>
          <w:szCs w:val="24"/>
        </w:rPr>
        <w:t>Акимыч</w:t>
      </w:r>
      <w:proofErr w:type="spellEnd"/>
      <w:r w:rsidRPr="00B220DA">
        <w:rPr>
          <w:rFonts w:ascii="Times New Roman" w:hAnsi="Times New Roman" w:cs="Times New Roman"/>
          <w:spacing w:val="-1"/>
          <w:sz w:val="24"/>
          <w:szCs w:val="24"/>
        </w:rPr>
        <w:t xml:space="preserve">»), </w:t>
      </w:r>
      <w:r w:rsidRPr="00B220DA">
        <w:rPr>
          <w:rFonts w:ascii="Times New Roman" w:hAnsi="Times New Roman" w:cs="Times New Roman"/>
          <w:b/>
          <w:bCs/>
          <w:i/>
          <w:iCs/>
          <w:spacing w:val="-1"/>
          <w:sz w:val="24"/>
          <w:szCs w:val="24"/>
        </w:rPr>
        <w:t xml:space="preserve">«Живое пламя». </w:t>
      </w:r>
      <w:r w:rsidRPr="00B220DA">
        <w:rPr>
          <w:rFonts w:ascii="Times New Roman" w:hAnsi="Times New Roman" w:cs="Times New Roman"/>
          <w:spacing w:val="-1"/>
          <w:sz w:val="24"/>
          <w:szCs w:val="24"/>
        </w:rPr>
        <w:t xml:space="preserve">Сила внутренней, </w:t>
      </w:r>
      <w:r w:rsidRPr="00B220DA">
        <w:rPr>
          <w:rFonts w:ascii="Times New Roman" w:hAnsi="Times New Roman" w:cs="Times New Roman"/>
          <w:sz w:val="24"/>
          <w:szCs w:val="24"/>
        </w:rPr>
        <w:t xml:space="preserve">духовной красоты человека. Протест против равнодушия, </w:t>
      </w:r>
      <w:proofErr w:type="spellStart"/>
      <w:r w:rsidRPr="00B220DA">
        <w:rPr>
          <w:rFonts w:ascii="Times New Roman" w:hAnsi="Times New Roman" w:cs="Times New Roman"/>
          <w:sz w:val="24"/>
          <w:szCs w:val="24"/>
        </w:rPr>
        <w:t>бездуховности</w:t>
      </w:r>
      <w:proofErr w:type="spellEnd"/>
      <w:r w:rsidRPr="00B220DA">
        <w:rPr>
          <w:rFonts w:ascii="Times New Roman" w:hAnsi="Times New Roman" w:cs="Times New Roman"/>
          <w:sz w:val="24"/>
          <w:szCs w:val="24"/>
        </w:rPr>
        <w:t xml:space="preserve">, безразличного отношения к окружающим людям, природе. Осознание огромной роли прекрасного </w:t>
      </w:r>
      <w:r w:rsidRPr="00B220DA">
        <w:rPr>
          <w:rFonts w:ascii="Times New Roman" w:hAnsi="Times New Roman" w:cs="Times New Roman"/>
          <w:bCs/>
          <w:sz w:val="24"/>
          <w:szCs w:val="24"/>
        </w:rPr>
        <w:t>в</w:t>
      </w:r>
      <w:r w:rsidRPr="00B220DA">
        <w:rPr>
          <w:rFonts w:ascii="Times New Roman" w:hAnsi="Times New Roman" w:cs="Times New Roman"/>
          <w:b/>
          <w:bCs/>
          <w:sz w:val="24"/>
          <w:szCs w:val="24"/>
        </w:rPr>
        <w:t xml:space="preserve"> </w:t>
      </w:r>
      <w:r w:rsidRPr="00B220DA">
        <w:rPr>
          <w:rFonts w:ascii="Times New Roman" w:hAnsi="Times New Roman" w:cs="Times New Roman"/>
          <w:sz w:val="24"/>
          <w:szCs w:val="24"/>
        </w:rPr>
        <w:t>душе человека, в окружающей природе. Взаимосвязь при</w:t>
      </w:r>
      <w:r w:rsidRPr="00B220DA">
        <w:rPr>
          <w:rFonts w:ascii="Times New Roman" w:hAnsi="Times New Roman" w:cs="Times New Roman"/>
          <w:sz w:val="24"/>
          <w:szCs w:val="24"/>
        </w:rPr>
        <w:softHyphen/>
        <w:t xml:space="preserve">роды </w:t>
      </w:r>
      <w:r w:rsidRPr="00B220DA">
        <w:rPr>
          <w:rFonts w:ascii="Times New Roman" w:hAnsi="Times New Roman" w:cs="Times New Roman"/>
          <w:b/>
          <w:bCs/>
          <w:sz w:val="24"/>
          <w:szCs w:val="24"/>
        </w:rPr>
        <w:t xml:space="preserve">и </w:t>
      </w:r>
      <w:r w:rsidRPr="00B220DA">
        <w:rPr>
          <w:rFonts w:ascii="Times New Roman" w:hAnsi="Times New Roman" w:cs="Times New Roman"/>
          <w:sz w:val="24"/>
          <w:szCs w:val="24"/>
        </w:rPr>
        <w:t>человека.</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 xml:space="preserve">Юрий Павлович Казаков. </w:t>
      </w:r>
      <w:r w:rsidRPr="00B220DA">
        <w:rPr>
          <w:rFonts w:ascii="Times New Roman" w:hAnsi="Times New Roman" w:cs="Times New Roman"/>
          <w:sz w:val="24"/>
          <w:szCs w:val="24"/>
        </w:rPr>
        <w:t>Краткий рассказ о писателе.</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z w:val="24"/>
          <w:szCs w:val="24"/>
        </w:rPr>
        <w:t xml:space="preserve">«Тихое утро». </w:t>
      </w:r>
      <w:r w:rsidRPr="00B220DA">
        <w:rPr>
          <w:rFonts w:ascii="Times New Roman" w:hAnsi="Times New Roman" w:cs="Times New Roman"/>
          <w:sz w:val="24"/>
          <w:szCs w:val="24"/>
        </w:rPr>
        <w:t xml:space="preserve">Взаимоотношения детей, взаимопомощь, взаимовыручка. Особенности характера героев — сельского </w:t>
      </w:r>
      <w:r w:rsidRPr="00B220DA">
        <w:rPr>
          <w:rFonts w:ascii="Times New Roman" w:hAnsi="Times New Roman" w:cs="Times New Roman"/>
          <w:bCs/>
          <w:sz w:val="24"/>
          <w:szCs w:val="24"/>
        </w:rPr>
        <w:t>и</w:t>
      </w:r>
      <w:r w:rsidRPr="00B220DA">
        <w:rPr>
          <w:rFonts w:ascii="Times New Roman" w:hAnsi="Times New Roman" w:cs="Times New Roman"/>
          <w:b/>
          <w:bCs/>
          <w:sz w:val="24"/>
          <w:szCs w:val="24"/>
        </w:rPr>
        <w:t xml:space="preserve"> </w:t>
      </w:r>
      <w:r w:rsidRPr="00B220DA">
        <w:rPr>
          <w:rFonts w:ascii="Times New Roman" w:hAnsi="Times New Roman" w:cs="Times New Roman"/>
          <w:sz w:val="24"/>
          <w:szCs w:val="24"/>
        </w:rPr>
        <w:t>городского мальчиков, понимание окружающей природы. Подвиг мальчика и радость от собственного доброго по</w:t>
      </w:r>
      <w:r w:rsidRPr="00B220DA">
        <w:rPr>
          <w:rFonts w:ascii="Times New Roman" w:hAnsi="Times New Roman" w:cs="Times New Roman"/>
          <w:sz w:val="24"/>
          <w:szCs w:val="24"/>
        </w:rPr>
        <w:softHyphen/>
        <w:t>ступка.</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w:t>
      </w:r>
      <w:proofErr w:type="gramStart"/>
      <w:r w:rsidRPr="00B220DA">
        <w:rPr>
          <w:rFonts w:ascii="Times New Roman" w:hAnsi="Times New Roman" w:cs="Times New Roman"/>
          <w:b/>
          <w:bCs/>
          <w:sz w:val="24"/>
          <w:szCs w:val="24"/>
        </w:rPr>
        <w:t>Тихая  моя</w:t>
      </w:r>
      <w:proofErr w:type="gramEnd"/>
      <w:r w:rsidRPr="00B220DA">
        <w:rPr>
          <w:rFonts w:ascii="Times New Roman" w:hAnsi="Times New Roman" w:cs="Times New Roman"/>
          <w:b/>
          <w:bCs/>
          <w:sz w:val="24"/>
          <w:szCs w:val="24"/>
        </w:rPr>
        <w:t xml:space="preserve">  Родина»</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Стихотворения о Родине, родной природе, собственном восприятии окружающего </w:t>
      </w:r>
      <w:r w:rsidRPr="00B220DA">
        <w:rPr>
          <w:rFonts w:ascii="Times New Roman" w:hAnsi="Times New Roman" w:cs="Times New Roman"/>
          <w:b/>
          <w:bCs/>
          <w:sz w:val="24"/>
          <w:szCs w:val="24"/>
        </w:rPr>
        <w:t>(В. Брюсов, Ф. Сологуб, С. Есе</w:t>
      </w:r>
      <w:r w:rsidRPr="00B220DA">
        <w:rPr>
          <w:rFonts w:ascii="Times New Roman" w:hAnsi="Times New Roman" w:cs="Times New Roman"/>
          <w:b/>
          <w:bCs/>
          <w:sz w:val="24"/>
          <w:szCs w:val="24"/>
        </w:rPr>
        <w:softHyphen/>
      </w:r>
      <w:r w:rsidRPr="00B220DA">
        <w:rPr>
          <w:rFonts w:ascii="Times New Roman" w:hAnsi="Times New Roman" w:cs="Times New Roman"/>
          <w:b/>
          <w:bCs/>
          <w:spacing w:val="-2"/>
          <w:sz w:val="24"/>
          <w:szCs w:val="24"/>
        </w:rPr>
        <w:t xml:space="preserve">нин, Н. Заболоцкий, Н. Рубцов). </w:t>
      </w:r>
      <w:r w:rsidRPr="00B220DA">
        <w:rPr>
          <w:rFonts w:ascii="Times New Roman" w:hAnsi="Times New Roman" w:cs="Times New Roman"/>
          <w:spacing w:val="-2"/>
          <w:sz w:val="24"/>
          <w:szCs w:val="24"/>
        </w:rPr>
        <w:t>Человек и природа. Выра</w:t>
      </w:r>
      <w:r w:rsidRPr="00B220DA">
        <w:rPr>
          <w:rFonts w:ascii="Times New Roman" w:hAnsi="Times New Roman" w:cs="Times New Roman"/>
          <w:spacing w:val="-2"/>
          <w:sz w:val="24"/>
          <w:szCs w:val="24"/>
        </w:rPr>
        <w:softHyphen/>
      </w:r>
      <w:r w:rsidRPr="00B220DA">
        <w:rPr>
          <w:rFonts w:ascii="Times New Roman" w:hAnsi="Times New Roman" w:cs="Times New Roman"/>
          <w:sz w:val="24"/>
          <w:szCs w:val="24"/>
        </w:rPr>
        <w:t xml:space="preserve">жение душевных настроений, состояний человека через описание картин природы. Общее и индивидуальное </w:t>
      </w:r>
      <w:r w:rsidRPr="00B220DA">
        <w:rPr>
          <w:rFonts w:ascii="Times New Roman" w:hAnsi="Times New Roman" w:cs="Times New Roman"/>
          <w:bCs/>
          <w:sz w:val="24"/>
          <w:szCs w:val="24"/>
        </w:rPr>
        <w:t>в</w:t>
      </w:r>
      <w:r w:rsidRPr="00B220DA">
        <w:rPr>
          <w:rFonts w:ascii="Times New Roman" w:hAnsi="Times New Roman" w:cs="Times New Roman"/>
          <w:b/>
          <w:bCs/>
          <w:sz w:val="24"/>
          <w:szCs w:val="24"/>
        </w:rPr>
        <w:t xml:space="preserve"> </w:t>
      </w:r>
      <w:r w:rsidRPr="00B220DA">
        <w:rPr>
          <w:rFonts w:ascii="Times New Roman" w:hAnsi="Times New Roman" w:cs="Times New Roman"/>
          <w:sz w:val="24"/>
          <w:szCs w:val="24"/>
        </w:rPr>
        <w:t>восприятии родной природы русскими поэтами.</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pacing w:val="-5"/>
          <w:sz w:val="24"/>
          <w:szCs w:val="24"/>
        </w:rPr>
        <w:t xml:space="preserve">Александр </w:t>
      </w:r>
      <w:proofErr w:type="spellStart"/>
      <w:r w:rsidRPr="00B220DA">
        <w:rPr>
          <w:rFonts w:ascii="Times New Roman" w:hAnsi="Times New Roman" w:cs="Times New Roman"/>
          <w:b/>
          <w:bCs/>
          <w:spacing w:val="-5"/>
          <w:sz w:val="24"/>
          <w:szCs w:val="24"/>
        </w:rPr>
        <w:t>Трифонович</w:t>
      </w:r>
      <w:proofErr w:type="spellEnd"/>
      <w:r w:rsidRPr="00B220DA">
        <w:rPr>
          <w:rFonts w:ascii="Times New Roman" w:hAnsi="Times New Roman" w:cs="Times New Roman"/>
          <w:b/>
          <w:bCs/>
          <w:spacing w:val="-5"/>
          <w:sz w:val="24"/>
          <w:szCs w:val="24"/>
        </w:rPr>
        <w:t xml:space="preserve"> Твардовский. </w:t>
      </w:r>
      <w:r w:rsidRPr="00B220DA">
        <w:rPr>
          <w:rFonts w:ascii="Times New Roman" w:hAnsi="Times New Roman" w:cs="Times New Roman"/>
          <w:spacing w:val="-5"/>
          <w:sz w:val="24"/>
          <w:szCs w:val="24"/>
        </w:rPr>
        <w:t xml:space="preserve">Краткий рассказ </w:t>
      </w:r>
      <w:r w:rsidRPr="00B220DA">
        <w:rPr>
          <w:rFonts w:ascii="Times New Roman" w:hAnsi="Times New Roman" w:cs="Times New Roman"/>
          <w:b/>
          <w:bCs/>
          <w:spacing w:val="-5"/>
          <w:sz w:val="24"/>
          <w:szCs w:val="24"/>
        </w:rPr>
        <w:t xml:space="preserve">о </w:t>
      </w:r>
      <w:r w:rsidRPr="00B220DA">
        <w:rPr>
          <w:rFonts w:ascii="Times New Roman" w:hAnsi="Times New Roman" w:cs="Times New Roman"/>
          <w:sz w:val="24"/>
          <w:szCs w:val="24"/>
        </w:rPr>
        <w:t>поэте.</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pacing w:val="-6"/>
          <w:sz w:val="24"/>
          <w:szCs w:val="24"/>
        </w:rPr>
        <w:t xml:space="preserve">«Снега потемнеют синие.,.», «Июль </w:t>
      </w:r>
      <w:r w:rsidRPr="00B220DA">
        <w:rPr>
          <w:rFonts w:ascii="Times New Roman" w:hAnsi="Times New Roman" w:cs="Times New Roman"/>
          <w:b/>
          <w:bCs/>
          <w:spacing w:val="-6"/>
          <w:sz w:val="24"/>
          <w:szCs w:val="24"/>
        </w:rPr>
        <w:t xml:space="preserve">— </w:t>
      </w:r>
      <w:r w:rsidRPr="00B220DA">
        <w:rPr>
          <w:rFonts w:ascii="Times New Roman" w:hAnsi="Times New Roman" w:cs="Times New Roman"/>
          <w:b/>
          <w:bCs/>
          <w:i/>
          <w:iCs/>
          <w:spacing w:val="-6"/>
          <w:sz w:val="24"/>
          <w:szCs w:val="24"/>
        </w:rPr>
        <w:t xml:space="preserve">макушка лета...», </w:t>
      </w:r>
      <w:r w:rsidRPr="00B220DA">
        <w:rPr>
          <w:rFonts w:ascii="Times New Roman" w:hAnsi="Times New Roman" w:cs="Times New Roman"/>
          <w:b/>
          <w:bCs/>
          <w:i/>
          <w:iCs/>
          <w:sz w:val="24"/>
          <w:szCs w:val="24"/>
        </w:rPr>
        <w:t xml:space="preserve">«На дне моей жизни...». </w:t>
      </w:r>
      <w:r w:rsidRPr="00B220DA">
        <w:rPr>
          <w:rFonts w:ascii="Times New Roman" w:hAnsi="Times New Roman" w:cs="Times New Roman"/>
          <w:sz w:val="24"/>
          <w:szCs w:val="24"/>
        </w:rPr>
        <w:t>Размышления поэта о нераздели</w:t>
      </w:r>
      <w:r w:rsidRPr="00B220DA">
        <w:rPr>
          <w:rFonts w:ascii="Times New Roman" w:hAnsi="Times New Roman" w:cs="Times New Roman"/>
          <w:sz w:val="24"/>
          <w:szCs w:val="24"/>
        </w:rPr>
        <w:softHyphen/>
        <w:t>мости судьбы человека и народа.</w:t>
      </w:r>
    </w:p>
    <w:p w:rsidR="00656458" w:rsidRPr="00B220DA" w:rsidRDefault="00656458" w:rsidP="00B220DA">
      <w:pPr>
        <w:shd w:val="clear" w:color="auto" w:fill="FFFFFF"/>
        <w:spacing w:after="0" w:line="280" w:lineRule="atLeast"/>
        <w:ind w:firstLine="709"/>
        <w:jc w:val="both"/>
        <w:rPr>
          <w:rFonts w:ascii="Times New Roman" w:hAnsi="Times New Roman" w:cs="Times New Roman"/>
          <w:i/>
          <w:sz w:val="24"/>
          <w:szCs w:val="24"/>
        </w:rPr>
      </w:pPr>
      <w:r w:rsidRPr="00B220DA">
        <w:rPr>
          <w:rFonts w:ascii="Times New Roman" w:hAnsi="Times New Roman" w:cs="Times New Roman"/>
          <w:i/>
          <w:sz w:val="24"/>
          <w:szCs w:val="24"/>
        </w:rPr>
        <w:t>Теория литературы. Лирический герой (развитие по</w:t>
      </w:r>
      <w:r w:rsidRPr="00B220DA">
        <w:rPr>
          <w:rFonts w:ascii="Times New Roman" w:hAnsi="Times New Roman" w:cs="Times New Roman"/>
          <w:i/>
          <w:sz w:val="24"/>
          <w:szCs w:val="24"/>
        </w:rPr>
        <w:softHyphen/>
        <w:t>нятия).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pacing w:val="-6"/>
          <w:sz w:val="24"/>
          <w:szCs w:val="24"/>
        </w:rPr>
        <w:t xml:space="preserve">Дмитрий Сергеевич Лихачев. </w:t>
      </w:r>
      <w:r w:rsidRPr="00B220DA">
        <w:rPr>
          <w:rFonts w:ascii="Times New Roman" w:hAnsi="Times New Roman" w:cs="Times New Roman"/>
          <w:b/>
          <w:bCs/>
          <w:i/>
          <w:iCs/>
          <w:spacing w:val="-6"/>
          <w:sz w:val="24"/>
          <w:szCs w:val="24"/>
        </w:rPr>
        <w:t xml:space="preserve">«Земля родная» </w:t>
      </w:r>
      <w:r w:rsidRPr="00B220DA">
        <w:rPr>
          <w:rFonts w:ascii="Times New Roman" w:hAnsi="Times New Roman" w:cs="Times New Roman"/>
          <w:spacing w:val="-6"/>
          <w:sz w:val="24"/>
          <w:szCs w:val="24"/>
        </w:rPr>
        <w:t xml:space="preserve">(главы из </w:t>
      </w:r>
      <w:r w:rsidRPr="00B220DA">
        <w:rPr>
          <w:rFonts w:ascii="Times New Roman" w:hAnsi="Times New Roman" w:cs="Times New Roman"/>
          <w:sz w:val="24"/>
          <w:szCs w:val="24"/>
        </w:rPr>
        <w:t>книги). Духовное напутствие молодежи.</w:t>
      </w:r>
    </w:p>
    <w:p w:rsidR="00656458" w:rsidRPr="00B220DA" w:rsidRDefault="00656458" w:rsidP="00B220DA">
      <w:pPr>
        <w:shd w:val="clear" w:color="auto" w:fill="FFFFFF"/>
        <w:spacing w:after="0" w:line="280" w:lineRule="atLeast"/>
        <w:ind w:firstLine="709"/>
        <w:jc w:val="both"/>
        <w:rPr>
          <w:rFonts w:ascii="Times New Roman" w:hAnsi="Times New Roman" w:cs="Times New Roman"/>
          <w:i/>
          <w:sz w:val="24"/>
          <w:szCs w:val="24"/>
        </w:rPr>
      </w:pPr>
      <w:r w:rsidRPr="00B220DA">
        <w:rPr>
          <w:rFonts w:ascii="Times New Roman" w:hAnsi="Times New Roman" w:cs="Times New Roman"/>
          <w:i/>
          <w:sz w:val="24"/>
          <w:szCs w:val="24"/>
        </w:rPr>
        <w:t>Теория литературы. Публицистика (развитие пред</w:t>
      </w:r>
      <w:r w:rsidRPr="00B220DA">
        <w:rPr>
          <w:rFonts w:ascii="Times New Roman" w:hAnsi="Times New Roman" w:cs="Times New Roman"/>
          <w:i/>
          <w:sz w:val="24"/>
          <w:szCs w:val="24"/>
        </w:rPr>
        <w:softHyphen/>
        <w:t>ставлений). Мемуары как публицистический жанр (началь</w:t>
      </w:r>
      <w:r w:rsidRPr="00B220DA">
        <w:rPr>
          <w:rFonts w:ascii="Times New Roman" w:hAnsi="Times New Roman" w:cs="Times New Roman"/>
          <w:i/>
          <w:sz w:val="24"/>
          <w:szCs w:val="24"/>
        </w:rPr>
        <w:softHyphen/>
        <w:t>ные представления).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 xml:space="preserve">Писатели улыбаются, </w:t>
      </w:r>
      <w:proofErr w:type="gramStart"/>
      <w:r w:rsidRPr="00B220DA">
        <w:rPr>
          <w:rFonts w:ascii="Times New Roman" w:hAnsi="Times New Roman" w:cs="Times New Roman"/>
          <w:b/>
          <w:bCs/>
          <w:sz w:val="24"/>
          <w:szCs w:val="24"/>
        </w:rPr>
        <w:t>или  Смех</w:t>
      </w:r>
      <w:proofErr w:type="gramEnd"/>
      <w:r w:rsidRPr="00B220DA">
        <w:rPr>
          <w:rFonts w:ascii="Times New Roman" w:hAnsi="Times New Roman" w:cs="Times New Roman"/>
          <w:b/>
          <w:bCs/>
          <w:sz w:val="24"/>
          <w:szCs w:val="24"/>
        </w:rPr>
        <w:t xml:space="preserve"> Михаила Зощенко</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 xml:space="preserve">М. Зощенко. </w:t>
      </w:r>
      <w:r w:rsidRPr="00B220DA">
        <w:rPr>
          <w:rFonts w:ascii="Times New Roman" w:hAnsi="Times New Roman" w:cs="Times New Roman"/>
          <w:sz w:val="24"/>
          <w:szCs w:val="24"/>
        </w:rPr>
        <w:t xml:space="preserve">Слово о писателе. Рассказ </w:t>
      </w:r>
      <w:r w:rsidRPr="00B220DA">
        <w:rPr>
          <w:rFonts w:ascii="Times New Roman" w:hAnsi="Times New Roman" w:cs="Times New Roman"/>
          <w:b/>
          <w:bCs/>
          <w:i/>
          <w:iCs/>
          <w:sz w:val="24"/>
          <w:szCs w:val="24"/>
        </w:rPr>
        <w:t xml:space="preserve">«Беда». </w:t>
      </w:r>
      <w:r w:rsidRPr="00B220DA">
        <w:rPr>
          <w:rFonts w:ascii="Times New Roman" w:hAnsi="Times New Roman" w:cs="Times New Roman"/>
          <w:sz w:val="24"/>
          <w:szCs w:val="24"/>
        </w:rPr>
        <w:t>Смешное и грустное в рассказах писателя.</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proofErr w:type="gramStart"/>
      <w:r w:rsidRPr="00B220DA">
        <w:rPr>
          <w:rFonts w:ascii="Times New Roman" w:hAnsi="Times New Roman" w:cs="Times New Roman"/>
          <w:b/>
          <w:bCs/>
          <w:sz w:val="24"/>
          <w:szCs w:val="24"/>
        </w:rPr>
        <w:t>Песни  на</w:t>
      </w:r>
      <w:proofErr w:type="gramEnd"/>
      <w:r w:rsidRPr="00B220DA">
        <w:rPr>
          <w:rFonts w:ascii="Times New Roman" w:hAnsi="Times New Roman" w:cs="Times New Roman"/>
          <w:b/>
          <w:bCs/>
          <w:sz w:val="24"/>
          <w:szCs w:val="24"/>
        </w:rPr>
        <w:t xml:space="preserve"> слова  русских поэтов </w:t>
      </w:r>
      <w:r w:rsidRPr="00B220DA">
        <w:rPr>
          <w:rFonts w:ascii="Times New Roman" w:hAnsi="Times New Roman" w:cs="Times New Roman"/>
          <w:b/>
          <w:bCs/>
          <w:sz w:val="24"/>
          <w:szCs w:val="24"/>
          <w:lang w:val="en-US"/>
        </w:rPr>
        <w:t>XX</w:t>
      </w:r>
      <w:r w:rsidRPr="00B220DA">
        <w:rPr>
          <w:rFonts w:ascii="Times New Roman" w:hAnsi="Times New Roman" w:cs="Times New Roman"/>
          <w:b/>
          <w:bCs/>
          <w:sz w:val="24"/>
          <w:szCs w:val="24"/>
        </w:rPr>
        <w:t xml:space="preserve"> века</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 xml:space="preserve">С. Есенин. </w:t>
      </w:r>
      <w:r w:rsidRPr="00B220DA">
        <w:rPr>
          <w:rFonts w:ascii="Times New Roman" w:hAnsi="Times New Roman" w:cs="Times New Roman"/>
          <w:b/>
          <w:bCs/>
          <w:i/>
          <w:iCs/>
          <w:sz w:val="24"/>
          <w:szCs w:val="24"/>
        </w:rPr>
        <w:t xml:space="preserve">«Отговорила роща золотая...»; </w:t>
      </w:r>
      <w:r w:rsidRPr="00B220DA">
        <w:rPr>
          <w:rFonts w:ascii="Times New Roman" w:hAnsi="Times New Roman" w:cs="Times New Roman"/>
          <w:b/>
          <w:bCs/>
          <w:sz w:val="24"/>
          <w:szCs w:val="24"/>
        </w:rPr>
        <w:t>Н. Заболоц</w:t>
      </w:r>
      <w:r w:rsidRPr="00B220DA">
        <w:rPr>
          <w:rFonts w:ascii="Times New Roman" w:hAnsi="Times New Roman" w:cs="Times New Roman"/>
          <w:b/>
          <w:bCs/>
          <w:sz w:val="24"/>
          <w:szCs w:val="24"/>
        </w:rPr>
        <w:softHyphen/>
      </w:r>
      <w:r w:rsidRPr="00B220DA">
        <w:rPr>
          <w:rFonts w:ascii="Times New Roman" w:hAnsi="Times New Roman" w:cs="Times New Roman"/>
          <w:b/>
          <w:bCs/>
          <w:spacing w:val="-5"/>
          <w:sz w:val="24"/>
          <w:szCs w:val="24"/>
        </w:rPr>
        <w:t xml:space="preserve">кий. </w:t>
      </w:r>
      <w:r w:rsidRPr="00B220DA">
        <w:rPr>
          <w:rFonts w:ascii="Times New Roman" w:hAnsi="Times New Roman" w:cs="Times New Roman"/>
          <w:b/>
          <w:bCs/>
          <w:i/>
          <w:iCs/>
          <w:spacing w:val="-5"/>
          <w:sz w:val="24"/>
          <w:szCs w:val="24"/>
        </w:rPr>
        <w:t xml:space="preserve">«В этой роще березовой...»; </w:t>
      </w:r>
      <w:r w:rsidRPr="00B220DA">
        <w:rPr>
          <w:rFonts w:ascii="Times New Roman" w:hAnsi="Times New Roman" w:cs="Times New Roman"/>
          <w:b/>
          <w:bCs/>
          <w:spacing w:val="-5"/>
          <w:sz w:val="24"/>
          <w:szCs w:val="24"/>
        </w:rPr>
        <w:t xml:space="preserve">Б. Окуджава. </w:t>
      </w:r>
      <w:r w:rsidRPr="00B220DA">
        <w:rPr>
          <w:rFonts w:ascii="Times New Roman" w:hAnsi="Times New Roman" w:cs="Times New Roman"/>
          <w:b/>
          <w:bCs/>
          <w:i/>
          <w:iCs/>
          <w:spacing w:val="-5"/>
          <w:sz w:val="24"/>
          <w:szCs w:val="24"/>
        </w:rPr>
        <w:t>«По смолен</w:t>
      </w:r>
      <w:r w:rsidRPr="00B220DA">
        <w:rPr>
          <w:rFonts w:ascii="Times New Roman" w:hAnsi="Times New Roman" w:cs="Times New Roman"/>
          <w:b/>
          <w:bCs/>
          <w:i/>
          <w:iCs/>
          <w:spacing w:val="-5"/>
          <w:sz w:val="24"/>
          <w:szCs w:val="24"/>
        </w:rPr>
        <w:softHyphen/>
      </w:r>
      <w:r w:rsidRPr="00B220DA">
        <w:rPr>
          <w:rFonts w:ascii="Times New Roman" w:hAnsi="Times New Roman" w:cs="Times New Roman"/>
          <w:b/>
          <w:bCs/>
          <w:i/>
          <w:iCs/>
          <w:sz w:val="24"/>
          <w:szCs w:val="24"/>
        </w:rPr>
        <w:t xml:space="preserve">ской дороге...». </w:t>
      </w:r>
      <w:r w:rsidRPr="00B220DA">
        <w:rPr>
          <w:rFonts w:ascii="Times New Roman" w:hAnsi="Times New Roman" w:cs="Times New Roman"/>
          <w:sz w:val="24"/>
          <w:szCs w:val="24"/>
        </w:rPr>
        <w:t>Лирические размышления о жизни, быстро текущем времени. Светлая грусть переживаний.</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 xml:space="preserve">Из </w:t>
      </w:r>
      <w:proofErr w:type="gramStart"/>
      <w:r w:rsidRPr="00B220DA">
        <w:rPr>
          <w:rFonts w:ascii="Times New Roman" w:hAnsi="Times New Roman" w:cs="Times New Roman"/>
          <w:b/>
          <w:bCs/>
          <w:sz w:val="24"/>
          <w:szCs w:val="24"/>
        </w:rPr>
        <w:t>литературы  народов</w:t>
      </w:r>
      <w:proofErr w:type="gramEnd"/>
      <w:r w:rsidRPr="00B220DA">
        <w:rPr>
          <w:rFonts w:ascii="Times New Roman" w:hAnsi="Times New Roman" w:cs="Times New Roman"/>
          <w:b/>
          <w:bCs/>
          <w:sz w:val="24"/>
          <w:szCs w:val="24"/>
        </w:rPr>
        <w:t xml:space="preserve"> России</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lastRenderedPageBreak/>
        <w:t xml:space="preserve">Расул Гамзатов. </w:t>
      </w:r>
      <w:r w:rsidRPr="00B220DA">
        <w:rPr>
          <w:rFonts w:ascii="Times New Roman" w:hAnsi="Times New Roman" w:cs="Times New Roman"/>
          <w:sz w:val="24"/>
          <w:szCs w:val="24"/>
        </w:rPr>
        <w:t>Краткий рассказ о дагестанском поэте.</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pacing w:val="-4"/>
          <w:sz w:val="24"/>
          <w:szCs w:val="24"/>
        </w:rPr>
        <w:t xml:space="preserve">«Опять за спиною родная земля...», «Я вновь пришел </w:t>
      </w:r>
      <w:r w:rsidRPr="00B220DA">
        <w:rPr>
          <w:rFonts w:ascii="Times New Roman" w:hAnsi="Times New Roman" w:cs="Times New Roman"/>
          <w:b/>
          <w:bCs/>
          <w:i/>
          <w:iCs/>
          <w:sz w:val="24"/>
          <w:szCs w:val="24"/>
        </w:rPr>
        <w:t xml:space="preserve">сюда и сам не верю...» </w:t>
      </w:r>
      <w:r w:rsidRPr="00B220DA">
        <w:rPr>
          <w:rFonts w:ascii="Times New Roman" w:hAnsi="Times New Roman" w:cs="Times New Roman"/>
          <w:sz w:val="24"/>
          <w:szCs w:val="24"/>
        </w:rPr>
        <w:t xml:space="preserve">(из цикла «Восьмистишия»), </w:t>
      </w:r>
      <w:r w:rsidRPr="00B220DA">
        <w:rPr>
          <w:rFonts w:ascii="Times New Roman" w:hAnsi="Times New Roman" w:cs="Times New Roman"/>
          <w:b/>
          <w:bCs/>
          <w:i/>
          <w:iCs/>
          <w:sz w:val="24"/>
          <w:szCs w:val="24"/>
        </w:rPr>
        <w:t>«О моей Родине».</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Возвращение к истокам, основам жизни. Осмысление зрелости собственного возраста, зрелости общества, дру</w:t>
      </w:r>
      <w:r w:rsidRPr="00B220DA">
        <w:rPr>
          <w:rFonts w:ascii="Times New Roman" w:hAnsi="Times New Roman" w:cs="Times New Roman"/>
          <w:sz w:val="24"/>
          <w:szCs w:val="24"/>
        </w:rPr>
        <w:softHyphen/>
        <w:t>жеского расположения к окружающим людям разных на</w:t>
      </w:r>
      <w:r w:rsidRPr="00B220DA">
        <w:rPr>
          <w:rFonts w:ascii="Times New Roman" w:hAnsi="Times New Roman" w:cs="Times New Roman"/>
          <w:sz w:val="24"/>
          <w:szCs w:val="24"/>
        </w:rPr>
        <w:softHyphen/>
        <w:t>циональностей. Особенности художественной образности да</w:t>
      </w:r>
      <w:r w:rsidRPr="00B220DA">
        <w:rPr>
          <w:rFonts w:ascii="Times New Roman" w:hAnsi="Times New Roman" w:cs="Times New Roman"/>
          <w:sz w:val="24"/>
          <w:szCs w:val="24"/>
        </w:rPr>
        <w:softHyphen/>
        <w:t>гестанского поэта.</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proofErr w:type="gramStart"/>
      <w:r w:rsidRPr="00B220DA">
        <w:rPr>
          <w:rFonts w:ascii="Times New Roman" w:hAnsi="Times New Roman" w:cs="Times New Roman"/>
          <w:b/>
          <w:bCs/>
          <w:sz w:val="24"/>
          <w:szCs w:val="24"/>
        </w:rPr>
        <w:t>ИЗ  ЗАРУБЕЖНОЙ</w:t>
      </w:r>
      <w:proofErr w:type="gramEnd"/>
      <w:r w:rsidRPr="00B220DA">
        <w:rPr>
          <w:rFonts w:ascii="Times New Roman" w:hAnsi="Times New Roman" w:cs="Times New Roman"/>
          <w:b/>
          <w:bCs/>
          <w:sz w:val="24"/>
          <w:szCs w:val="24"/>
        </w:rPr>
        <w:t xml:space="preserve">  ЛИТЕРАТУРЫ</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 xml:space="preserve">Роберт Берне. </w:t>
      </w:r>
      <w:r w:rsidRPr="00B220DA">
        <w:rPr>
          <w:rFonts w:ascii="Times New Roman" w:hAnsi="Times New Roman" w:cs="Times New Roman"/>
          <w:sz w:val="24"/>
          <w:szCs w:val="24"/>
        </w:rPr>
        <w:t>Особенности творчества.</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i/>
          <w:iCs/>
          <w:spacing w:val="-1"/>
          <w:sz w:val="24"/>
          <w:szCs w:val="24"/>
        </w:rPr>
        <w:t xml:space="preserve">«Честная бедность». </w:t>
      </w:r>
      <w:r w:rsidRPr="00B220DA">
        <w:rPr>
          <w:rFonts w:ascii="Times New Roman" w:hAnsi="Times New Roman" w:cs="Times New Roman"/>
          <w:spacing w:val="-1"/>
          <w:sz w:val="24"/>
          <w:szCs w:val="24"/>
        </w:rPr>
        <w:t>Представления народа о справед</w:t>
      </w:r>
      <w:r w:rsidRPr="00B220DA">
        <w:rPr>
          <w:rFonts w:ascii="Times New Roman" w:hAnsi="Times New Roman" w:cs="Times New Roman"/>
          <w:spacing w:val="-1"/>
          <w:sz w:val="24"/>
          <w:szCs w:val="24"/>
        </w:rPr>
        <w:softHyphen/>
      </w:r>
      <w:r w:rsidRPr="00B220DA">
        <w:rPr>
          <w:rFonts w:ascii="Times New Roman" w:hAnsi="Times New Roman" w:cs="Times New Roman"/>
          <w:sz w:val="24"/>
          <w:szCs w:val="24"/>
        </w:rPr>
        <w:t xml:space="preserve">ливости и честности. </w:t>
      </w:r>
      <w:proofErr w:type="gramStart"/>
      <w:r w:rsidRPr="00B220DA">
        <w:rPr>
          <w:rFonts w:ascii="Times New Roman" w:hAnsi="Times New Roman" w:cs="Times New Roman"/>
          <w:sz w:val="24"/>
          <w:szCs w:val="24"/>
        </w:rPr>
        <w:t>Народно-поэтический</w:t>
      </w:r>
      <w:proofErr w:type="gramEnd"/>
      <w:r w:rsidRPr="00B220DA">
        <w:rPr>
          <w:rFonts w:ascii="Times New Roman" w:hAnsi="Times New Roman" w:cs="Times New Roman"/>
          <w:sz w:val="24"/>
          <w:szCs w:val="24"/>
        </w:rPr>
        <w:t xml:space="preserve"> характер про</w:t>
      </w:r>
      <w:r w:rsidRPr="00B220DA">
        <w:rPr>
          <w:rFonts w:ascii="Times New Roman" w:hAnsi="Times New Roman" w:cs="Times New Roman"/>
          <w:sz w:val="24"/>
          <w:szCs w:val="24"/>
        </w:rPr>
        <w:softHyphen/>
        <w:t>изведения.</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pacing w:val="-6"/>
          <w:sz w:val="24"/>
          <w:szCs w:val="24"/>
        </w:rPr>
        <w:t xml:space="preserve">Джордж Гордон Байрон. </w:t>
      </w:r>
      <w:r w:rsidRPr="00B220DA">
        <w:rPr>
          <w:rFonts w:ascii="Times New Roman" w:hAnsi="Times New Roman" w:cs="Times New Roman"/>
          <w:b/>
          <w:bCs/>
          <w:i/>
          <w:iCs/>
          <w:spacing w:val="-6"/>
          <w:sz w:val="24"/>
          <w:szCs w:val="24"/>
        </w:rPr>
        <w:t>«Ты кончил жизни путь, ге</w:t>
      </w:r>
      <w:r w:rsidRPr="00B220DA">
        <w:rPr>
          <w:rFonts w:ascii="Times New Roman" w:hAnsi="Times New Roman" w:cs="Times New Roman"/>
          <w:b/>
          <w:bCs/>
          <w:i/>
          <w:iCs/>
          <w:spacing w:val="-6"/>
          <w:sz w:val="24"/>
          <w:szCs w:val="24"/>
        </w:rPr>
        <w:softHyphen/>
      </w:r>
      <w:r w:rsidRPr="00B220DA">
        <w:rPr>
          <w:rFonts w:ascii="Times New Roman" w:hAnsi="Times New Roman" w:cs="Times New Roman"/>
          <w:b/>
          <w:bCs/>
          <w:i/>
          <w:iCs/>
          <w:sz w:val="24"/>
          <w:szCs w:val="24"/>
        </w:rPr>
        <w:t xml:space="preserve">рой!». </w:t>
      </w:r>
      <w:r w:rsidRPr="00B220DA">
        <w:rPr>
          <w:rFonts w:ascii="Times New Roman" w:hAnsi="Times New Roman" w:cs="Times New Roman"/>
          <w:sz w:val="24"/>
          <w:szCs w:val="24"/>
        </w:rPr>
        <w:t>Гимн герою, павшему в борьбе за свободу Родины.</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 xml:space="preserve">Японские хокку </w:t>
      </w:r>
      <w:r w:rsidRPr="00B220DA">
        <w:rPr>
          <w:rFonts w:ascii="Times New Roman" w:hAnsi="Times New Roman" w:cs="Times New Roman"/>
          <w:sz w:val="24"/>
          <w:szCs w:val="24"/>
        </w:rPr>
        <w:t>(трехстишия). Изображение жизни при</w:t>
      </w:r>
      <w:r w:rsidRPr="00B220DA">
        <w:rPr>
          <w:rFonts w:ascii="Times New Roman" w:hAnsi="Times New Roman" w:cs="Times New Roman"/>
          <w:sz w:val="24"/>
          <w:szCs w:val="24"/>
        </w:rPr>
        <w:softHyphen/>
        <w:t>роды и жизни человека в их нерасторжимом единстве на фоне круговорота времен года. Поэтическая картина, нари</w:t>
      </w:r>
      <w:r w:rsidRPr="00B220DA">
        <w:rPr>
          <w:rFonts w:ascii="Times New Roman" w:hAnsi="Times New Roman" w:cs="Times New Roman"/>
          <w:sz w:val="24"/>
          <w:szCs w:val="24"/>
        </w:rPr>
        <w:softHyphen/>
        <w:t>сованная одним-двумя штрихами.</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Теория литературы. Особенности жанра хокку (хайку).</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pacing w:val="-2"/>
          <w:sz w:val="24"/>
          <w:szCs w:val="24"/>
        </w:rPr>
        <w:t xml:space="preserve">О. Генри. </w:t>
      </w:r>
      <w:r w:rsidRPr="00B220DA">
        <w:rPr>
          <w:rFonts w:ascii="Times New Roman" w:hAnsi="Times New Roman" w:cs="Times New Roman"/>
          <w:b/>
          <w:bCs/>
          <w:i/>
          <w:iCs/>
          <w:spacing w:val="-2"/>
          <w:sz w:val="24"/>
          <w:szCs w:val="24"/>
        </w:rPr>
        <w:t xml:space="preserve">«Дары волхвов». </w:t>
      </w:r>
      <w:r w:rsidRPr="00B220DA">
        <w:rPr>
          <w:rFonts w:ascii="Times New Roman" w:hAnsi="Times New Roman" w:cs="Times New Roman"/>
          <w:spacing w:val="-2"/>
          <w:sz w:val="24"/>
          <w:szCs w:val="24"/>
        </w:rPr>
        <w:t xml:space="preserve">Сила любви и преданности. </w:t>
      </w:r>
      <w:r w:rsidRPr="00B220DA">
        <w:rPr>
          <w:rFonts w:ascii="Times New Roman" w:hAnsi="Times New Roman" w:cs="Times New Roman"/>
          <w:sz w:val="24"/>
          <w:szCs w:val="24"/>
        </w:rPr>
        <w:t>Жертвенность во имя любви. Смешное и возвышенное в рассказе.</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b/>
          <w:bCs/>
          <w:sz w:val="24"/>
          <w:szCs w:val="24"/>
        </w:rPr>
        <w:t xml:space="preserve">Рей Дуглас </w:t>
      </w:r>
      <w:proofErr w:type="spellStart"/>
      <w:r w:rsidRPr="00B220DA">
        <w:rPr>
          <w:rFonts w:ascii="Times New Roman" w:hAnsi="Times New Roman" w:cs="Times New Roman"/>
          <w:b/>
          <w:bCs/>
          <w:sz w:val="24"/>
          <w:szCs w:val="24"/>
        </w:rPr>
        <w:t>Брэдбери</w:t>
      </w:r>
      <w:proofErr w:type="spellEnd"/>
      <w:r w:rsidRPr="00B220DA">
        <w:rPr>
          <w:rFonts w:ascii="Times New Roman" w:hAnsi="Times New Roman" w:cs="Times New Roman"/>
          <w:b/>
          <w:bCs/>
          <w:sz w:val="24"/>
          <w:szCs w:val="24"/>
        </w:rPr>
        <w:t xml:space="preserve">. </w:t>
      </w:r>
      <w:r w:rsidRPr="00B220DA">
        <w:rPr>
          <w:rFonts w:ascii="Times New Roman" w:hAnsi="Times New Roman" w:cs="Times New Roman"/>
          <w:b/>
          <w:bCs/>
          <w:i/>
          <w:iCs/>
          <w:sz w:val="24"/>
          <w:szCs w:val="24"/>
        </w:rPr>
        <w:t>«Каникулы».</w:t>
      </w:r>
    </w:p>
    <w:p w:rsidR="00656458" w:rsidRPr="00B220DA" w:rsidRDefault="00656458" w:rsidP="00B220DA">
      <w:pPr>
        <w:shd w:val="clear" w:color="auto" w:fill="FFFFFF"/>
        <w:spacing w:after="0" w:line="280" w:lineRule="atLeast"/>
        <w:ind w:firstLine="709"/>
        <w:jc w:val="both"/>
        <w:rPr>
          <w:rFonts w:ascii="Times New Roman" w:hAnsi="Times New Roman" w:cs="Times New Roman"/>
          <w:sz w:val="24"/>
          <w:szCs w:val="24"/>
        </w:rPr>
      </w:pPr>
      <w:r w:rsidRPr="00B220DA">
        <w:rPr>
          <w:rFonts w:ascii="Times New Roman" w:hAnsi="Times New Roman" w:cs="Times New Roman"/>
          <w:sz w:val="24"/>
          <w:szCs w:val="24"/>
        </w:rPr>
        <w:t xml:space="preserve">Фантастические рассказы Рея </w:t>
      </w:r>
      <w:proofErr w:type="spellStart"/>
      <w:r w:rsidRPr="00B220DA">
        <w:rPr>
          <w:rFonts w:ascii="Times New Roman" w:hAnsi="Times New Roman" w:cs="Times New Roman"/>
          <w:sz w:val="24"/>
          <w:szCs w:val="24"/>
        </w:rPr>
        <w:t>Брэдбери</w:t>
      </w:r>
      <w:proofErr w:type="spellEnd"/>
      <w:r w:rsidRPr="00B220DA">
        <w:rPr>
          <w:rFonts w:ascii="Times New Roman" w:hAnsi="Times New Roman" w:cs="Times New Roman"/>
          <w:sz w:val="24"/>
          <w:szCs w:val="24"/>
        </w:rPr>
        <w:t xml:space="preserve"> как выражение стремления уберечь людей от зла и опасности на Земле. Мечта о чудесной победе добра.</w:t>
      </w:r>
    </w:p>
    <w:p w:rsidR="006206F8" w:rsidRPr="00B220DA" w:rsidRDefault="006206F8" w:rsidP="00B220DA">
      <w:pPr>
        <w:spacing w:after="0" w:line="360" w:lineRule="auto"/>
        <w:jc w:val="both"/>
        <w:rPr>
          <w:rFonts w:ascii="Times New Roman" w:eastAsia="Times New Roman" w:hAnsi="Times New Roman" w:cs="Times New Roman"/>
          <w:sz w:val="24"/>
          <w:szCs w:val="24"/>
        </w:rPr>
      </w:pPr>
      <w:r w:rsidRPr="00B220DA">
        <w:rPr>
          <w:rFonts w:ascii="Times New Roman" w:eastAsia="Times New Roman" w:hAnsi="Times New Roman" w:cs="Times New Roman"/>
          <w:sz w:val="24"/>
          <w:szCs w:val="24"/>
        </w:rPr>
        <w:t xml:space="preserve">     </w:t>
      </w:r>
    </w:p>
    <w:p w:rsidR="006206F8" w:rsidRPr="00B220DA" w:rsidRDefault="006206F8" w:rsidP="00B220DA">
      <w:pPr>
        <w:widowControl w:val="0"/>
        <w:spacing w:after="0" w:line="360" w:lineRule="auto"/>
        <w:jc w:val="both"/>
        <w:outlineLvl w:val="4"/>
        <w:rPr>
          <w:rFonts w:ascii="Times New Roman" w:eastAsia="Times New Roman" w:hAnsi="Times New Roman" w:cs="Times New Roman"/>
          <w:b/>
          <w:caps/>
          <w:sz w:val="24"/>
          <w:szCs w:val="24"/>
        </w:rPr>
      </w:pPr>
    </w:p>
    <w:p w:rsidR="006206F8" w:rsidRPr="00B220DA" w:rsidRDefault="006206F8" w:rsidP="00B220DA">
      <w:pPr>
        <w:widowControl w:val="0"/>
        <w:spacing w:after="0" w:line="360" w:lineRule="auto"/>
        <w:jc w:val="both"/>
        <w:outlineLvl w:val="4"/>
        <w:rPr>
          <w:rFonts w:ascii="Times New Roman" w:eastAsia="Times New Roman" w:hAnsi="Times New Roman" w:cs="Times New Roman"/>
          <w:b/>
          <w:caps/>
          <w:sz w:val="24"/>
          <w:szCs w:val="24"/>
        </w:rPr>
      </w:pPr>
    </w:p>
    <w:p w:rsidR="006206F8" w:rsidRPr="00B220DA" w:rsidRDefault="006206F8" w:rsidP="00B220DA">
      <w:pPr>
        <w:widowControl w:val="0"/>
        <w:spacing w:after="0" w:line="360" w:lineRule="auto"/>
        <w:jc w:val="both"/>
        <w:outlineLvl w:val="4"/>
        <w:rPr>
          <w:rFonts w:ascii="Times New Roman" w:eastAsia="Times New Roman" w:hAnsi="Times New Roman" w:cs="Times New Roman"/>
          <w:b/>
          <w:caps/>
          <w:sz w:val="24"/>
          <w:szCs w:val="24"/>
        </w:rPr>
      </w:pPr>
    </w:p>
    <w:p w:rsidR="006206F8" w:rsidRDefault="006206F8" w:rsidP="00B220DA">
      <w:pPr>
        <w:widowControl w:val="0"/>
        <w:spacing w:after="0" w:line="360" w:lineRule="auto"/>
        <w:jc w:val="both"/>
        <w:outlineLvl w:val="4"/>
        <w:rPr>
          <w:rFonts w:ascii="Times New Roman" w:eastAsia="Times New Roman" w:hAnsi="Times New Roman" w:cs="Times New Roman"/>
          <w:b/>
          <w:caps/>
          <w:sz w:val="24"/>
          <w:szCs w:val="24"/>
        </w:rPr>
      </w:pPr>
    </w:p>
    <w:p w:rsidR="00423612" w:rsidRDefault="00423612" w:rsidP="00B220DA">
      <w:pPr>
        <w:widowControl w:val="0"/>
        <w:spacing w:after="0" w:line="360" w:lineRule="auto"/>
        <w:jc w:val="both"/>
        <w:outlineLvl w:val="4"/>
        <w:rPr>
          <w:rFonts w:ascii="Times New Roman" w:eastAsia="Times New Roman" w:hAnsi="Times New Roman" w:cs="Times New Roman"/>
          <w:b/>
          <w:caps/>
          <w:sz w:val="24"/>
          <w:szCs w:val="24"/>
        </w:rPr>
      </w:pPr>
    </w:p>
    <w:p w:rsidR="00423612" w:rsidRDefault="00423612" w:rsidP="00B220DA">
      <w:pPr>
        <w:widowControl w:val="0"/>
        <w:spacing w:after="0" w:line="360" w:lineRule="auto"/>
        <w:jc w:val="both"/>
        <w:outlineLvl w:val="4"/>
        <w:rPr>
          <w:rFonts w:ascii="Times New Roman" w:eastAsia="Times New Roman" w:hAnsi="Times New Roman" w:cs="Times New Roman"/>
          <w:b/>
          <w:caps/>
          <w:sz w:val="24"/>
          <w:szCs w:val="24"/>
        </w:rPr>
      </w:pPr>
    </w:p>
    <w:p w:rsidR="00423612" w:rsidRDefault="00423612" w:rsidP="00B220DA">
      <w:pPr>
        <w:widowControl w:val="0"/>
        <w:spacing w:after="0" w:line="360" w:lineRule="auto"/>
        <w:jc w:val="both"/>
        <w:outlineLvl w:val="4"/>
        <w:rPr>
          <w:rFonts w:ascii="Times New Roman" w:eastAsia="Times New Roman" w:hAnsi="Times New Roman" w:cs="Times New Roman"/>
          <w:b/>
          <w:caps/>
          <w:sz w:val="24"/>
          <w:szCs w:val="24"/>
        </w:rPr>
      </w:pPr>
    </w:p>
    <w:p w:rsidR="00423612" w:rsidRDefault="00423612" w:rsidP="00B220DA">
      <w:pPr>
        <w:widowControl w:val="0"/>
        <w:spacing w:after="0" w:line="360" w:lineRule="auto"/>
        <w:jc w:val="both"/>
        <w:outlineLvl w:val="4"/>
        <w:rPr>
          <w:rFonts w:ascii="Times New Roman" w:eastAsia="Times New Roman" w:hAnsi="Times New Roman" w:cs="Times New Roman"/>
          <w:b/>
          <w:caps/>
          <w:sz w:val="24"/>
          <w:szCs w:val="24"/>
        </w:rPr>
      </w:pPr>
    </w:p>
    <w:p w:rsidR="00423612" w:rsidRDefault="00423612" w:rsidP="00B220DA">
      <w:pPr>
        <w:widowControl w:val="0"/>
        <w:spacing w:after="0" w:line="360" w:lineRule="auto"/>
        <w:jc w:val="both"/>
        <w:outlineLvl w:val="4"/>
        <w:rPr>
          <w:rFonts w:ascii="Times New Roman" w:eastAsia="Times New Roman" w:hAnsi="Times New Roman" w:cs="Times New Roman"/>
          <w:b/>
          <w:caps/>
          <w:sz w:val="24"/>
          <w:szCs w:val="24"/>
        </w:rPr>
      </w:pPr>
    </w:p>
    <w:p w:rsidR="00423612" w:rsidRDefault="00423612" w:rsidP="00B220DA">
      <w:pPr>
        <w:widowControl w:val="0"/>
        <w:spacing w:after="0" w:line="360" w:lineRule="auto"/>
        <w:jc w:val="both"/>
        <w:outlineLvl w:val="4"/>
        <w:rPr>
          <w:rFonts w:ascii="Times New Roman" w:eastAsia="Times New Roman" w:hAnsi="Times New Roman" w:cs="Times New Roman"/>
          <w:b/>
          <w:caps/>
          <w:sz w:val="24"/>
          <w:szCs w:val="24"/>
        </w:rPr>
      </w:pPr>
    </w:p>
    <w:p w:rsidR="00423612" w:rsidRDefault="00423612" w:rsidP="00B220DA">
      <w:pPr>
        <w:widowControl w:val="0"/>
        <w:spacing w:after="0" w:line="360" w:lineRule="auto"/>
        <w:jc w:val="both"/>
        <w:outlineLvl w:val="4"/>
        <w:rPr>
          <w:rFonts w:ascii="Times New Roman" w:eastAsia="Times New Roman" w:hAnsi="Times New Roman" w:cs="Times New Roman"/>
          <w:b/>
          <w:caps/>
          <w:sz w:val="24"/>
          <w:szCs w:val="24"/>
        </w:rPr>
      </w:pPr>
    </w:p>
    <w:p w:rsidR="00423612" w:rsidRDefault="00423612" w:rsidP="00B220DA">
      <w:pPr>
        <w:widowControl w:val="0"/>
        <w:spacing w:after="0" w:line="360" w:lineRule="auto"/>
        <w:jc w:val="both"/>
        <w:outlineLvl w:val="4"/>
        <w:rPr>
          <w:rFonts w:ascii="Times New Roman" w:eastAsia="Times New Roman" w:hAnsi="Times New Roman" w:cs="Times New Roman"/>
          <w:b/>
          <w:caps/>
          <w:sz w:val="24"/>
          <w:szCs w:val="24"/>
        </w:rPr>
      </w:pPr>
    </w:p>
    <w:p w:rsidR="00423612" w:rsidRDefault="00423612" w:rsidP="00B220DA">
      <w:pPr>
        <w:widowControl w:val="0"/>
        <w:spacing w:after="0" w:line="360" w:lineRule="auto"/>
        <w:jc w:val="both"/>
        <w:outlineLvl w:val="4"/>
        <w:rPr>
          <w:rFonts w:ascii="Times New Roman" w:eastAsia="Times New Roman" w:hAnsi="Times New Roman" w:cs="Times New Roman"/>
          <w:b/>
          <w:caps/>
          <w:sz w:val="24"/>
          <w:szCs w:val="24"/>
        </w:rPr>
      </w:pPr>
    </w:p>
    <w:p w:rsidR="00C002BD" w:rsidRDefault="00C002BD" w:rsidP="00D679FA">
      <w:pPr>
        <w:spacing w:after="0" w:line="360" w:lineRule="auto"/>
        <w:rPr>
          <w:rFonts w:ascii="Times New Roman" w:eastAsia="Times New Roman" w:hAnsi="Times New Roman" w:cs="Times New Roman"/>
          <w:b/>
          <w:sz w:val="24"/>
          <w:szCs w:val="24"/>
        </w:rPr>
      </w:pPr>
    </w:p>
    <w:p w:rsidR="00C002BD" w:rsidRDefault="00C002BD" w:rsidP="00423612">
      <w:pPr>
        <w:spacing w:after="0" w:line="360" w:lineRule="auto"/>
        <w:jc w:val="center"/>
        <w:rPr>
          <w:rFonts w:ascii="Times New Roman" w:eastAsia="Times New Roman" w:hAnsi="Times New Roman" w:cs="Times New Roman"/>
          <w:b/>
          <w:sz w:val="24"/>
          <w:szCs w:val="24"/>
        </w:rPr>
      </w:pPr>
    </w:p>
    <w:p w:rsidR="0001611B" w:rsidRDefault="0001611B" w:rsidP="00423612">
      <w:pPr>
        <w:spacing w:after="0" w:line="360" w:lineRule="auto"/>
        <w:jc w:val="center"/>
        <w:rPr>
          <w:rFonts w:ascii="Times New Roman" w:eastAsia="Times New Roman" w:hAnsi="Times New Roman" w:cs="Times New Roman"/>
          <w:b/>
          <w:sz w:val="24"/>
          <w:szCs w:val="24"/>
        </w:rPr>
      </w:pPr>
    </w:p>
    <w:p w:rsidR="0001611B" w:rsidRDefault="0001611B" w:rsidP="00423612">
      <w:pPr>
        <w:spacing w:after="0" w:line="360" w:lineRule="auto"/>
        <w:jc w:val="center"/>
        <w:rPr>
          <w:rFonts w:ascii="Times New Roman" w:eastAsia="Times New Roman" w:hAnsi="Times New Roman" w:cs="Times New Roman"/>
          <w:b/>
          <w:sz w:val="24"/>
          <w:szCs w:val="24"/>
        </w:rPr>
      </w:pPr>
    </w:p>
    <w:p w:rsidR="0001611B" w:rsidRDefault="0001611B" w:rsidP="00423612">
      <w:pPr>
        <w:spacing w:after="0" w:line="360" w:lineRule="auto"/>
        <w:jc w:val="center"/>
        <w:rPr>
          <w:rFonts w:ascii="Times New Roman" w:eastAsia="Times New Roman" w:hAnsi="Times New Roman" w:cs="Times New Roman"/>
          <w:b/>
          <w:sz w:val="24"/>
          <w:szCs w:val="24"/>
        </w:rPr>
      </w:pPr>
    </w:p>
    <w:p w:rsidR="0001611B" w:rsidRDefault="0001611B" w:rsidP="00423612">
      <w:pPr>
        <w:spacing w:after="0" w:line="360" w:lineRule="auto"/>
        <w:jc w:val="center"/>
        <w:rPr>
          <w:rFonts w:ascii="Times New Roman" w:eastAsia="Times New Roman" w:hAnsi="Times New Roman" w:cs="Times New Roman"/>
          <w:b/>
          <w:sz w:val="24"/>
          <w:szCs w:val="24"/>
        </w:rPr>
      </w:pPr>
    </w:p>
    <w:p w:rsidR="0001611B" w:rsidRDefault="0001611B" w:rsidP="00423612">
      <w:pPr>
        <w:spacing w:after="0" w:line="360" w:lineRule="auto"/>
        <w:jc w:val="center"/>
        <w:rPr>
          <w:rFonts w:ascii="Times New Roman" w:eastAsia="Times New Roman" w:hAnsi="Times New Roman" w:cs="Times New Roman"/>
          <w:b/>
          <w:sz w:val="24"/>
          <w:szCs w:val="24"/>
        </w:rPr>
      </w:pPr>
    </w:p>
    <w:p w:rsidR="0001611B" w:rsidRDefault="0001611B" w:rsidP="00423612">
      <w:pPr>
        <w:spacing w:after="0" w:line="360" w:lineRule="auto"/>
        <w:jc w:val="center"/>
        <w:rPr>
          <w:rFonts w:ascii="Times New Roman" w:eastAsia="Times New Roman" w:hAnsi="Times New Roman" w:cs="Times New Roman"/>
          <w:b/>
          <w:sz w:val="24"/>
          <w:szCs w:val="24"/>
        </w:rPr>
      </w:pPr>
    </w:p>
    <w:p w:rsidR="006206F8" w:rsidRPr="00B220DA" w:rsidRDefault="00D679FA" w:rsidP="0042361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КАЛЕНДАРНО-ТЕМАТИЧЕСКОЕ</w:t>
      </w:r>
      <w:r w:rsidR="006206F8" w:rsidRPr="00B220DA">
        <w:rPr>
          <w:rFonts w:ascii="Times New Roman" w:eastAsia="Times New Roman" w:hAnsi="Times New Roman" w:cs="Times New Roman"/>
          <w:b/>
          <w:sz w:val="24"/>
          <w:szCs w:val="24"/>
        </w:rPr>
        <w:t xml:space="preserve"> ПЛАН</w:t>
      </w:r>
      <w:r>
        <w:rPr>
          <w:rFonts w:ascii="Times New Roman" w:eastAsia="Times New Roman" w:hAnsi="Times New Roman" w:cs="Times New Roman"/>
          <w:b/>
          <w:sz w:val="24"/>
          <w:szCs w:val="24"/>
        </w:rPr>
        <w:t>ИРОВАНИЕ. 7</w:t>
      </w:r>
      <w:r w:rsidR="00EF6C79">
        <w:rPr>
          <w:rFonts w:ascii="Times New Roman" w:eastAsia="Times New Roman" w:hAnsi="Times New Roman" w:cs="Times New Roman"/>
          <w:b/>
          <w:sz w:val="24"/>
          <w:szCs w:val="24"/>
        </w:rPr>
        <w:t xml:space="preserve"> – «А»</w:t>
      </w:r>
      <w:r>
        <w:rPr>
          <w:rFonts w:ascii="Times New Roman" w:eastAsia="Times New Roman" w:hAnsi="Times New Roman" w:cs="Times New Roman"/>
          <w:b/>
          <w:sz w:val="24"/>
          <w:szCs w:val="24"/>
        </w:rPr>
        <w:t xml:space="preserve"> класс</w:t>
      </w:r>
    </w:p>
    <w:tbl>
      <w:tblPr>
        <w:tblStyle w:val="17"/>
        <w:tblW w:w="9747" w:type="dxa"/>
        <w:tblLayout w:type="fixed"/>
        <w:tblLook w:val="04A0" w:firstRow="1" w:lastRow="0" w:firstColumn="1" w:lastColumn="0" w:noHBand="0" w:noVBand="1"/>
      </w:tblPr>
      <w:tblGrid>
        <w:gridCol w:w="959"/>
        <w:gridCol w:w="993"/>
        <w:gridCol w:w="991"/>
        <w:gridCol w:w="5954"/>
        <w:gridCol w:w="850"/>
      </w:tblGrid>
      <w:tr w:rsidR="00423612" w:rsidRPr="00B220DA" w:rsidTr="001D3845">
        <w:trPr>
          <w:trHeight w:val="282"/>
        </w:trPr>
        <w:tc>
          <w:tcPr>
            <w:tcW w:w="959" w:type="dxa"/>
            <w:vMerge w:val="restart"/>
            <w:tcBorders>
              <w:top w:val="single" w:sz="4" w:space="0" w:color="000000" w:themeColor="text1"/>
              <w:left w:val="single" w:sz="4" w:space="0" w:color="000000" w:themeColor="text1"/>
              <w:right w:val="single" w:sz="4" w:space="0" w:color="000000" w:themeColor="text1"/>
            </w:tcBorders>
            <w:hideMark/>
          </w:tcPr>
          <w:p w:rsidR="00423612" w:rsidRPr="00423612" w:rsidRDefault="00423612" w:rsidP="00CA7896">
            <w:pPr>
              <w:spacing w:after="120"/>
              <w:jc w:val="center"/>
              <w:rPr>
                <w:rFonts w:ascii="Times New Roman" w:eastAsia="Times New Roman" w:hAnsi="Times New Roman"/>
                <w:b/>
                <w:sz w:val="24"/>
                <w:szCs w:val="24"/>
              </w:rPr>
            </w:pPr>
            <w:r w:rsidRPr="00423612">
              <w:rPr>
                <w:rFonts w:ascii="Times New Roman" w:hAnsi="Times New Roman"/>
                <w:b/>
                <w:sz w:val="24"/>
                <w:szCs w:val="24"/>
              </w:rPr>
              <w:t>№ п/п</w:t>
            </w:r>
          </w:p>
        </w:tc>
        <w:tc>
          <w:tcPr>
            <w:tcW w:w="198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423612" w:rsidRPr="00423612" w:rsidRDefault="00423612" w:rsidP="00CA7896">
            <w:pPr>
              <w:spacing w:after="120"/>
              <w:jc w:val="center"/>
              <w:rPr>
                <w:rFonts w:ascii="Times New Roman" w:eastAsia="Times New Roman" w:hAnsi="Times New Roman"/>
                <w:b/>
                <w:sz w:val="24"/>
                <w:szCs w:val="24"/>
              </w:rPr>
            </w:pPr>
            <w:r w:rsidRPr="00423612">
              <w:rPr>
                <w:rFonts w:ascii="Times New Roman" w:hAnsi="Times New Roman"/>
                <w:b/>
                <w:sz w:val="24"/>
                <w:szCs w:val="24"/>
              </w:rPr>
              <w:t>Дата</w:t>
            </w:r>
          </w:p>
        </w:tc>
        <w:tc>
          <w:tcPr>
            <w:tcW w:w="5954" w:type="dxa"/>
            <w:vMerge w:val="restart"/>
            <w:tcBorders>
              <w:top w:val="single" w:sz="4" w:space="0" w:color="000000" w:themeColor="text1"/>
              <w:left w:val="single" w:sz="4" w:space="0" w:color="000000" w:themeColor="text1"/>
              <w:right w:val="single" w:sz="4" w:space="0" w:color="auto"/>
            </w:tcBorders>
            <w:vAlign w:val="center"/>
            <w:hideMark/>
          </w:tcPr>
          <w:p w:rsidR="00423612" w:rsidRPr="00423612" w:rsidRDefault="00423612" w:rsidP="00CA7896">
            <w:pPr>
              <w:spacing w:after="120"/>
              <w:ind w:right="889"/>
              <w:jc w:val="center"/>
              <w:rPr>
                <w:rFonts w:ascii="Times New Roman" w:eastAsia="Times New Roman" w:hAnsi="Times New Roman"/>
                <w:b/>
                <w:sz w:val="24"/>
                <w:szCs w:val="24"/>
              </w:rPr>
            </w:pPr>
            <w:r>
              <w:rPr>
                <w:rFonts w:ascii="Times New Roman" w:hAnsi="Times New Roman"/>
                <w:b/>
                <w:sz w:val="24"/>
                <w:szCs w:val="24"/>
              </w:rPr>
              <w:t>Т</w:t>
            </w:r>
            <w:r w:rsidRPr="00423612">
              <w:rPr>
                <w:rFonts w:ascii="Times New Roman" w:hAnsi="Times New Roman"/>
                <w:b/>
                <w:sz w:val="24"/>
                <w:szCs w:val="24"/>
              </w:rPr>
              <w:t>ем</w:t>
            </w:r>
            <w:r>
              <w:rPr>
                <w:rFonts w:ascii="Times New Roman" w:hAnsi="Times New Roman"/>
                <w:b/>
                <w:sz w:val="24"/>
                <w:szCs w:val="24"/>
              </w:rPr>
              <w:t>а урока. Р</w:t>
            </w:r>
            <w:r w:rsidRPr="00423612">
              <w:rPr>
                <w:rFonts w:ascii="Times New Roman" w:hAnsi="Times New Roman"/>
                <w:b/>
                <w:sz w:val="24"/>
                <w:szCs w:val="24"/>
              </w:rPr>
              <w:t>аздел</w:t>
            </w:r>
            <w:r>
              <w:rPr>
                <w:rFonts w:ascii="Times New Roman" w:hAnsi="Times New Roman"/>
                <w:b/>
                <w:sz w:val="24"/>
                <w:szCs w:val="24"/>
              </w:rPr>
              <w:t>.</w:t>
            </w:r>
          </w:p>
        </w:tc>
        <w:tc>
          <w:tcPr>
            <w:tcW w:w="850" w:type="dxa"/>
            <w:vMerge w:val="restart"/>
            <w:tcBorders>
              <w:top w:val="single" w:sz="4" w:space="0" w:color="000000" w:themeColor="text1"/>
              <w:left w:val="single" w:sz="4" w:space="0" w:color="auto"/>
              <w:right w:val="single" w:sz="4" w:space="0" w:color="000000" w:themeColor="text1"/>
            </w:tcBorders>
            <w:vAlign w:val="center"/>
          </w:tcPr>
          <w:p w:rsidR="00423612" w:rsidRPr="00423612" w:rsidRDefault="00423612" w:rsidP="00423612">
            <w:pPr>
              <w:jc w:val="center"/>
              <w:rPr>
                <w:rFonts w:ascii="Times New Roman" w:eastAsia="Times New Roman" w:hAnsi="Times New Roman"/>
                <w:b/>
                <w:sz w:val="24"/>
                <w:szCs w:val="24"/>
              </w:rPr>
            </w:pPr>
            <w:r>
              <w:rPr>
                <w:rFonts w:ascii="Times New Roman" w:eastAsia="Times New Roman" w:hAnsi="Times New Roman"/>
                <w:b/>
                <w:sz w:val="24"/>
                <w:szCs w:val="24"/>
              </w:rPr>
              <w:t>К</w:t>
            </w:r>
            <w:r w:rsidR="00CA7896">
              <w:rPr>
                <w:rFonts w:ascii="Times New Roman" w:eastAsia="Times New Roman" w:hAnsi="Times New Roman"/>
                <w:b/>
                <w:sz w:val="24"/>
                <w:szCs w:val="24"/>
              </w:rPr>
              <w:t>ол. часов</w:t>
            </w:r>
          </w:p>
        </w:tc>
      </w:tr>
      <w:tr w:rsidR="00423612" w:rsidRPr="00B220DA" w:rsidTr="001D3845">
        <w:trPr>
          <w:trHeight w:val="443"/>
        </w:trPr>
        <w:tc>
          <w:tcPr>
            <w:tcW w:w="959" w:type="dxa"/>
            <w:vMerge/>
            <w:tcBorders>
              <w:left w:val="single" w:sz="4" w:space="0" w:color="000000" w:themeColor="text1"/>
              <w:bottom w:val="single" w:sz="4" w:space="0" w:color="000000" w:themeColor="text1"/>
              <w:right w:val="single" w:sz="4" w:space="0" w:color="000000" w:themeColor="text1"/>
            </w:tcBorders>
          </w:tcPr>
          <w:p w:rsidR="00423612" w:rsidRPr="00423612" w:rsidRDefault="00423612" w:rsidP="00CA7896">
            <w:pPr>
              <w:spacing w:after="120"/>
              <w:jc w:val="center"/>
              <w:rPr>
                <w:rFonts w:ascii="Times New Roman" w:hAnsi="Times New Roman"/>
                <w:b/>
                <w:sz w:val="24"/>
                <w:szCs w:val="24"/>
              </w:rPr>
            </w:pPr>
          </w:p>
        </w:tc>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423612" w:rsidRPr="00423612" w:rsidRDefault="00423612" w:rsidP="00CA7896">
            <w:pPr>
              <w:spacing w:after="120"/>
              <w:jc w:val="center"/>
              <w:rPr>
                <w:rFonts w:ascii="Times New Roman" w:hAnsi="Times New Roman"/>
                <w:b/>
                <w:sz w:val="24"/>
                <w:szCs w:val="24"/>
              </w:rPr>
            </w:pPr>
            <w:r>
              <w:rPr>
                <w:rFonts w:ascii="Times New Roman" w:hAnsi="Times New Roman"/>
                <w:b/>
                <w:sz w:val="24"/>
                <w:szCs w:val="24"/>
              </w:rPr>
              <w:t>План</w:t>
            </w:r>
          </w:p>
        </w:tc>
        <w:tc>
          <w:tcPr>
            <w:tcW w:w="991" w:type="dxa"/>
            <w:tcBorders>
              <w:top w:val="single" w:sz="4" w:space="0" w:color="auto"/>
              <w:left w:val="single" w:sz="4" w:space="0" w:color="000000" w:themeColor="text1"/>
              <w:bottom w:val="single" w:sz="4" w:space="0" w:color="000000" w:themeColor="text1"/>
              <w:right w:val="single" w:sz="4" w:space="0" w:color="000000" w:themeColor="text1"/>
            </w:tcBorders>
          </w:tcPr>
          <w:p w:rsidR="00423612" w:rsidRPr="00423612" w:rsidRDefault="00423612" w:rsidP="00CA7896">
            <w:pPr>
              <w:spacing w:after="120"/>
              <w:jc w:val="center"/>
              <w:rPr>
                <w:rFonts w:ascii="Times New Roman" w:hAnsi="Times New Roman"/>
                <w:b/>
                <w:sz w:val="24"/>
                <w:szCs w:val="24"/>
              </w:rPr>
            </w:pPr>
            <w:r>
              <w:rPr>
                <w:rFonts w:ascii="Times New Roman" w:hAnsi="Times New Roman"/>
                <w:b/>
                <w:sz w:val="24"/>
                <w:szCs w:val="24"/>
              </w:rPr>
              <w:t>Ф</w:t>
            </w:r>
            <w:r w:rsidRPr="00423612">
              <w:rPr>
                <w:rFonts w:ascii="Times New Roman" w:hAnsi="Times New Roman"/>
                <w:b/>
                <w:sz w:val="24"/>
                <w:szCs w:val="24"/>
              </w:rPr>
              <w:t>акт</w:t>
            </w:r>
          </w:p>
        </w:tc>
        <w:tc>
          <w:tcPr>
            <w:tcW w:w="5954" w:type="dxa"/>
            <w:vMerge/>
            <w:tcBorders>
              <w:left w:val="single" w:sz="4" w:space="0" w:color="000000" w:themeColor="text1"/>
              <w:bottom w:val="single" w:sz="4" w:space="0" w:color="000000" w:themeColor="text1"/>
              <w:right w:val="single" w:sz="4" w:space="0" w:color="auto"/>
            </w:tcBorders>
            <w:vAlign w:val="center"/>
          </w:tcPr>
          <w:p w:rsidR="00423612" w:rsidRPr="00423612" w:rsidRDefault="00423612" w:rsidP="00423612">
            <w:pPr>
              <w:spacing w:after="120"/>
              <w:ind w:right="889"/>
              <w:jc w:val="both"/>
              <w:rPr>
                <w:rFonts w:ascii="Times New Roman" w:hAnsi="Times New Roman"/>
                <w:b/>
                <w:sz w:val="24"/>
                <w:szCs w:val="24"/>
              </w:rPr>
            </w:pPr>
          </w:p>
        </w:tc>
        <w:tc>
          <w:tcPr>
            <w:tcW w:w="850" w:type="dxa"/>
            <w:vMerge/>
            <w:tcBorders>
              <w:left w:val="single" w:sz="4" w:space="0" w:color="auto"/>
              <w:bottom w:val="single" w:sz="4" w:space="0" w:color="000000" w:themeColor="text1"/>
              <w:right w:val="single" w:sz="4" w:space="0" w:color="000000" w:themeColor="text1"/>
            </w:tcBorders>
            <w:vAlign w:val="center"/>
          </w:tcPr>
          <w:p w:rsidR="00423612" w:rsidRPr="00423612" w:rsidRDefault="00423612" w:rsidP="00423612">
            <w:pPr>
              <w:spacing w:after="120"/>
              <w:ind w:right="889"/>
              <w:jc w:val="both"/>
              <w:rPr>
                <w:rFonts w:ascii="Times New Roman" w:hAnsi="Times New Roman"/>
                <w:b/>
                <w:sz w:val="24"/>
                <w:szCs w:val="24"/>
              </w:rPr>
            </w:pPr>
          </w:p>
        </w:tc>
      </w:tr>
      <w:tr w:rsidR="00423612" w:rsidRPr="00B220DA" w:rsidTr="001D3845">
        <w:trPr>
          <w:trHeight w:val="1069"/>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spacing w:after="120"/>
              <w:jc w:val="center"/>
              <w:rPr>
                <w:rFonts w:ascii="Times New Roman" w:eastAsia="Times New Roman" w:hAnsi="Times New Roman"/>
                <w:sz w:val="24"/>
                <w:szCs w:val="24"/>
              </w:rPr>
            </w:pPr>
            <w:r w:rsidRPr="00B220DA">
              <w:rPr>
                <w:rFonts w:ascii="Times New Roman" w:eastAsia="Times New Roman" w:hAnsi="Times New Roman"/>
                <w:sz w:val="24"/>
                <w:szCs w:val="24"/>
              </w:rPr>
              <w:t>4.09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spacing w:after="120"/>
              <w:jc w:val="center"/>
              <w:rPr>
                <w:rFonts w:ascii="Times New Roman" w:eastAsia="Times New Roman" w:hAnsi="Times New Roman"/>
                <w:b/>
                <w:i/>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23612" w:rsidRPr="00B220DA" w:rsidRDefault="00423612" w:rsidP="00B220DA">
            <w:pPr>
              <w:spacing w:after="120"/>
              <w:jc w:val="both"/>
              <w:rPr>
                <w:rFonts w:ascii="Times New Roman" w:eastAsia="Times New Roman" w:hAnsi="Times New Roman"/>
                <w:b/>
                <w:i/>
                <w:sz w:val="24"/>
                <w:szCs w:val="24"/>
              </w:rPr>
            </w:pPr>
            <w:r w:rsidRPr="00B220DA">
              <w:rPr>
                <w:rFonts w:ascii="Times New Roman" w:hAnsi="Times New Roman"/>
                <w:b/>
                <w:i/>
                <w:sz w:val="24"/>
                <w:szCs w:val="24"/>
              </w:rPr>
              <w:t xml:space="preserve">Введение (1). </w:t>
            </w:r>
          </w:p>
          <w:p w:rsidR="00423612" w:rsidRPr="00B220DA" w:rsidRDefault="00423612" w:rsidP="00B220DA">
            <w:pPr>
              <w:spacing w:after="120"/>
              <w:jc w:val="both"/>
              <w:rPr>
                <w:rFonts w:ascii="Times New Roman" w:eastAsia="Times New Roman" w:hAnsi="Times New Roman"/>
                <w:sz w:val="24"/>
                <w:szCs w:val="24"/>
              </w:rPr>
            </w:pPr>
            <w:r w:rsidRPr="00B220DA">
              <w:rPr>
                <w:rFonts w:ascii="Times New Roman" w:hAnsi="Times New Roman"/>
                <w:sz w:val="24"/>
                <w:szCs w:val="24"/>
              </w:rPr>
              <w:t>Изображение человека как важнейшая идейно- нравственная проблема литературы. Выявление уровня литературного развития школьников</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423612"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423612" w:rsidRPr="00B220DA" w:rsidRDefault="00423612" w:rsidP="001D3845">
            <w:pPr>
              <w:spacing w:after="120"/>
              <w:jc w:val="center"/>
              <w:rPr>
                <w:rFonts w:ascii="Times New Roman" w:eastAsia="Times New Roman" w:hAnsi="Times New Roman"/>
                <w:sz w:val="24"/>
                <w:szCs w:val="24"/>
              </w:rPr>
            </w:pPr>
          </w:p>
        </w:tc>
      </w:tr>
      <w:tr w:rsidR="00423612" w:rsidRPr="00B220DA" w:rsidTr="001D3845">
        <w:trPr>
          <w:trHeight w:val="1177"/>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spacing w:after="120"/>
              <w:jc w:val="center"/>
              <w:rPr>
                <w:rFonts w:ascii="Times New Roman" w:eastAsia="Times New Roman" w:hAnsi="Times New Roman"/>
                <w:sz w:val="24"/>
                <w:szCs w:val="24"/>
              </w:rPr>
            </w:pPr>
            <w:r w:rsidRPr="00B220DA">
              <w:rPr>
                <w:rFonts w:ascii="Times New Roman" w:eastAsia="Times New Roman" w:hAnsi="Times New Roman"/>
                <w:sz w:val="24"/>
                <w:szCs w:val="24"/>
              </w:rPr>
              <w:t>6.09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spacing w:after="120"/>
              <w:jc w:val="center"/>
              <w:rPr>
                <w:rFonts w:ascii="Times New Roman" w:eastAsia="Times New Roman" w:hAnsi="Times New Roman"/>
                <w:b/>
                <w:i/>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23612" w:rsidRPr="00B220DA" w:rsidRDefault="00423612" w:rsidP="00B220DA">
            <w:pPr>
              <w:spacing w:after="120"/>
              <w:jc w:val="both"/>
              <w:rPr>
                <w:rFonts w:ascii="Times New Roman" w:eastAsia="Times New Roman" w:hAnsi="Times New Roman"/>
                <w:sz w:val="24"/>
                <w:szCs w:val="24"/>
              </w:rPr>
            </w:pPr>
            <w:r w:rsidRPr="00B220DA">
              <w:rPr>
                <w:rFonts w:ascii="Times New Roman" w:hAnsi="Times New Roman"/>
                <w:b/>
                <w:i/>
                <w:sz w:val="24"/>
                <w:szCs w:val="24"/>
              </w:rPr>
              <w:t>Фольклор (4</w:t>
            </w:r>
            <w:r w:rsidRPr="00B220DA">
              <w:rPr>
                <w:rFonts w:ascii="Times New Roman" w:hAnsi="Times New Roman"/>
                <w:sz w:val="24"/>
                <w:szCs w:val="24"/>
              </w:rPr>
              <w:t>)</w:t>
            </w:r>
          </w:p>
          <w:p w:rsidR="00423612" w:rsidRPr="00B220DA" w:rsidRDefault="00423612" w:rsidP="00B220DA">
            <w:pPr>
              <w:spacing w:after="120"/>
              <w:jc w:val="both"/>
              <w:rPr>
                <w:rFonts w:ascii="Times New Roman" w:hAnsi="Times New Roman"/>
                <w:sz w:val="24"/>
                <w:szCs w:val="24"/>
              </w:rPr>
            </w:pPr>
            <w:r w:rsidRPr="00B220DA">
              <w:rPr>
                <w:rFonts w:ascii="Times New Roman" w:hAnsi="Times New Roman"/>
                <w:sz w:val="24"/>
                <w:szCs w:val="24"/>
              </w:rPr>
              <w:t xml:space="preserve">Былины. </w:t>
            </w:r>
          </w:p>
          <w:p w:rsidR="00423612" w:rsidRPr="00B220DA" w:rsidRDefault="00423612" w:rsidP="00B220DA">
            <w:pPr>
              <w:spacing w:after="120"/>
              <w:jc w:val="both"/>
              <w:rPr>
                <w:rFonts w:ascii="Times New Roman" w:eastAsia="Times New Roman" w:hAnsi="Times New Roman"/>
                <w:sz w:val="24"/>
                <w:szCs w:val="24"/>
              </w:rPr>
            </w:pPr>
            <w:r w:rsidRPr="00B220DA">
              <w:rPr>
                <w:rFonts w:ascii="Times New Roman" w:hAnsi="Times New Roman"/>
                <w:sz w:val="24"/>
                <w:szCs w:val="24"/>
              </w:rPr>
              <w:t>Понятие о былине. Исторические и художественные особенности былин</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423612" w:rsidRDefault="00423612">
            <w:pPr>
              <w:rPr>
                <w:rFonts w:ascii="Times New Roman" w:eastAsia="Times New Roman" w:hAnsi="Times New Roman"/>
                <w:sz w:val="24"/>
                <w:szCs w:val="24"/>
              </w:rPr>
            </w:pPr>
          </w:p>
          <w:p w:rsidR="00423612" w:rsidRPr="00B220DA" w:rsidRDefault="00423612" w:rsidP="001D3845">
            <w:pPr>
              <w:jc w:val="center"/>
              <w:rPr>
                <w:rFonts w:ascii="Times New Roman" w:eastAsia="Times New Roman" w:hAnsi="Times New Roman"/>
                <w:sz w:val="24"/>
                <w:szCs w:val="24"/>
              </w:rPr>
            </w:pPr>
          </w:p>
        </w:tc>
        <w:bookmarkStart w:id="0" w:name="_GoBack"/>
        <w:bookmarkEnd w:id="0"/>
      </w:tr>
      <w:tr w:rsidR="00423612" w:rsidRPr="00B220DA" w:rsidTr="001D3845">
        <w:trPr>
          <w:trHeight w:val="66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jc w:val="center"/>
              <w:rPr>
                <w:rFonts w:ascii="Times New Roman" w:hAnsi="Times New Roman"/>
                <w:sz w:val="24"/>
                <w:szCs w:val="24"/>
              </w:rPr>
            </w:pPr>
            <w:r w:rsidRPr="00B220DA">
              <w:rPr>
                <w:rFonts w:ascii="Times New Roman" w:eastAsia="Times New Roman" w:hAnsi="Times New Roman"/>
                <w:sz w:val="24"/>
                <w:szCs w:val="24"/>
              </w:rPr>
              <w:t>11.09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23612" w:rsidRPr="00B220DA" w:rsidRDefault="00423612" w:rsidP="00B220DA">
            <w:pPr>
              <w:spacing w:after="120"/>
              <w:jc w:val="both"/>
              <w:rPr>
                <w:rFonts w:ascii="Times New Roman" w:eastAsia="Times New Roman" w:hAnsi="Times New Roman"/>
                <w:sz w:val="24"/>
                <w:szCs w:val="24"/>
              </w:rPr>
            </w:pPr>
            <w:r w:rsidRPr="00B220DA">
              <w:rPr>
                <w:rFonts w:ascii="Times New Roman" w:hAnsi="Times New Roman"/>
                <w:sz w:val="24"/>
                <w:szCs w:val="24"/>
              </w:rPr>
              <w:t>Былина «</w:t>
            </w:r>
            <w:proofErr w:type="spellStart"/>
            <w:r w:rsidRPr="00B220DA">
              <w:rPr>
                <w:rFonts w:ascii="Times New Roman" w:hAnsi="Times New Roman"/>
                <w:sz w:val="24"/>
                <w:szCs w:val="24"/>
              </w:rPr>
              <w:t>Вольга</w:t>
            </w:r>
            <w:proofErr w:type="spellEnd"/>
            <w:r w:rsidRPr="00B220DA">
              <w:rPr>
                <w:rFonts w:ascii="Times New Roman" w:hAnsi="Times New Roman"/>
                <w:sz w:val="24"/>
                <w:szCs w:val="24"/>
              </w:rPr>
              <w:t xml:space="preserve"> и Микула </w:t>
            </w:r>
            <w:proofErr w:type="spellStart"/>
            <w:r w:rsidRPr="00B220DA">
              <w:rPr>
                <w:rFonts w:ascii="Times New Roman" w:hAnsi="Times New Roman"/>
                <w:sz w:val="24"/>
                <w:szCs w:val="24"/>
              </w:rPr>
              <w:t>Селянинович</w:t>
            </w:r>
            <w:proofErr w:type="spellEnd"/>
            <w:r w:rsidRPr="00B220DA">
              <w:rPr>
                <w:rFonts w:ascii="Times New Roman" w:hAnsi="Times New Roman"/>
                <w:sz w:val="24"/>
                <w:szCs w:val="24"/>
              </w:rPr>
              <w:t xml:space="preserve">». Прославление мирного труда героя- труженика. Микула </w:t>
            </w:r>
            <w:proofErr w:type="spellStart"/>
            <w:r w:rsidRPr="00B220DA">
              <w:rPr>
                <w:rFonts w:ascii="Times New Roman" w:hAnsi="Times New Roman"/>
                <w:sz w:val="24"/>
                <w:szCs w:val="24"/>
              </w:rPr>
              <w:t>Селянинович</w:t>
            </w:r>
            <w:proofErr w:type="spellEnd"/>
            <w:r w:rsidRPr="00B220DA">
              <w:rPr>
                <w:rFonts w:ascii="Times New Roman" w:hAnsi="Times New Roman"/>
                <w:sz w:val="24"/>
                <w:szCs w:val="24"/>
              </w:rPr>
              <w:t>- эпический герой</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423612" w:rsidRPr="00B220DA" w:rsidRDefault="00423612" w:rsidP="00B220DA">
            <w:pPr>
              <w:spacing w:after="120"/>
              <w:jc w:val="both"/>
              <w:rPr>
                <w:rFonts w:ascii="Times New Roman" w:eastAsia="Times New Roman" w:hAnsi="Times New Roman"/>
                <w:sz w:val="24"/>
                <w:szCs w:val="24"/>
              </w:rPr>
            </w:pPr>
          </w:p>
        </w:tc>
      </w:tr>
      <w:tr w:rsidR="00423612"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jc w:val="center"/>
              <w:rPr>
                <w:rFonts w:ascii="Times New Roman" w:hAnsi="Times New Roman"/>
                <w:sz w:val="24"/>
                <w:szCs w:val="24"/>
              </w:rPr>
            </w:pPr>
            <w:r w:rsidRPr="00B220DA">
              <w:rPr>
                <w:rFonts w:ascii="Times New Roman" w:eastAsia="Times New Roman" w:hAnsi="Times New Roman"/>
                <w:sz w:val="24"/>
                <w:szCs w:val="24"/>
              </w:rPr>
              <w:t>13.09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23612" w:rsidRPr="00B220DA" w:rsidRDefault="00423612" w:rsidP="00B220DA">
            <w:pPr>
              <w:spacing w:after="120"/>
              <w:jc w:val="both"/>
              <w:rPr>
                <w:rFonts w:ascii="Times New Roman" w:eastAsia="Times New Roman" w:hAnsi="Times New Roman"/>
                <w:sz w:val="24"/>
                <w:szCs w:val="24"/>
              </w:rPr>
            </w:pPr>
            <w:r w:rsidRPr="00B220DA">
              <w:rPr>
                <w:rFonts w:ascii="Times New Roman" w:hAnsi="Times New Roman"/>
                <w:b/>
                <w:sz w:val="24"/>
                <w:szCs w:val="24"/>
              </w:rPr>
              <w:t>Внеклассное чтение</w:t>
            </w:r>
            <w:r w:rsidRPr="00B220DA">
              <w:rPr>
                <w:rFonts w:ascii="Times New Roman" w:hAnsi="Times New Roman"/>
                <w:sz w:val="24"/>
                <w:szCs w:val="24"/>
              </w:rPr>
              <w:t>. Былина «Илья Муромец и Соловей Разбойник</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423612" w:rsidRPr="00B220DA" w:rsidRDefault="00423612" w:rsidP="00B220DA">
            <w:pPr>
              <w:spacing w:after="120"/>
              <w:jc w:val="both"/>
              <w:rPr>
                <w:rFonts w:ascii="Times New Roman" w:eastAsia="Times New Roman" w:hAnsi="Times New Roman"/>
                <w:sz w:val="24"/>
                <w:szCs w:val="24"/>
              </w:rPr>
            </w:pPr>
          </w:p>
        </w:tc>
      </w:tr>
      <w:tr w:rsidR="00423612" w:rsidRPr="00B220DA" w:rsidTr="001D3845">
        <w:trPr>
          <w:trHeight w:val="66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jc w:val="center"/>
              <w:rPr>
                <w:rFonts w:ascii="Times New Roman" w:hAnsi="Times New Roman"/>
                <w:sz w:val="24"/>
                <w:szCs w:val="24"/>
              </w:rPr>
            </w:pPr>
            <w:r w:rsidRPr="00B220DA">
              <w:rPr>
                <w:rFonts w:ascii="Times New Roman" w:eastAsia="Times New Roman" w:hAnsi="Times New Roman"/>
                <w:sz w:val="24"/>
                <w:szCs w:val="24"/>
              </w:rPr>
              <w:t>18.09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23612" w:rsidRPr="00B220DA" w:rsidRDefault="00423612" w:rsidP="00B220DA">
            <w:pPr>
              <w:spacing w:after="120"/>
              <w:jc w:val="both"/>
              <w:rPr>
                <w:rFonts w:ascii="Times New Roman" w:eastAsia="Times New Roman" w:hAnsi="Times New Roman"/>
                <w:sz w:val="24"/>
                <w:szCs w:val="24"/>
              </w:rPr>
            </w:pPr>
            <w:proofErr w:type="spellStart"/>
            <w:r w:rsidRPr="00B220DA">
              <w:rPr>
                <w:rFonts w:ascii="Times New Roman" w:hAnsi="Times New Roman"/>
                <w:b/>
                <w:sz w:val="24"/>
                <w:szCs w:val="24"/>
              </w:rPr>
              <w:t>Рр</w:t>
            </w:r>
            <w:proofErr w:type="spellEnd"/>
            <w:r w:rsidRPr="00B220DA">
              <w:rPr>
                <w:rFonts w:ascii="Times New Roman" w:hAnsi="Times New Roman"/>
                <w:b/>
                <w:sz w:val="24"/>
                <w:szCs w:val="24"/>
              </w:rPr>
              <w:t xml:space="preserve"> </w:t>
            </w:r>
            <w:r w:rsidRPr="00B220DA">
              <w:rPr>
                <w:rFonts w:ascii="Times New Roman" w:hAnsi="Times New Roman"/>
                <w:sz w:val="24"/>
                <w:szCs w:val="24"/>
              </w:rPr>
              <w:t>Пословицы и поговорки. Мудрость народов мира. Творческая работа «От пословицы не уйти»</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423612" w:rsidRPr="00B220DA" w:rsidRDefault="00423612" w:rsidP="00B220DA">
            <w:pPr>
              <w:spacing w:after="120"/>
              <w:jc w:val="both"/>
              <w:rPr>
                <w:rFonts w:ascii="Times New Roman" w:eastAsia="Times New Roman" w:hAnsi="Times New Roman"/>
                <w:sz w:val="24"/>
                <w:szCs w:val="24"/>
              </w:rPr>
            </w:pPr>
          </w:p>
        </w:tc>
      </w:tr>
      <w:tr w:rsidR="00423612" w:rsidRPr="00B220DA" w:rsidTr="001D3845">
        <w:trPr>
          <w:trHeight w:val="785"/>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jc w:val="center"/>
              <w:rPr>
                <w:rFonts w:ascii="Times New Roman" w:hAnsi="Times New Roman"/>
                <w:sz w:val="24"/>
                <w:szCs w:val="24"/>
              </w:rPr>
            </w:pPr>
            <w:r w:rsidRPr="00B220DA">
              <w:rPr>
                <w:rFonts w:ascii="Times New Roman" w:eastAsia="Times New Roman" w:hAnsi="Times New Roman"/>
                <w:sz w:val="24"/>
                <w:szCs w:val="24"/>
              </w:rPr>
              <w:t>20.09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spacing w:after="120"/>
              <w:jc w:val="center"/>
              <w:rPr>
                <w:rFonts w:ascii="Times New Roman" w:eastAsia="Times New Roman" w:hAnsi="Times New Roman"/>
                <w:b/>
                <w:i/>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23612" w:rsidRPr="00B220DA" w:rsidRDefault="00423612" w:rsidP="00B220DA">
            <w:pPr>
              <w:spacing w:after="120"/>
              <w:jc w:val="both"/>
              <w:rPr>
                <w:rFonts w:ascii="Times New Roman" w:eastAsia="Times New Roman" w:hAnsi="Times New Roman"/>
                <w:b/>
                <w:i/>
                <w:sz w:val="24"/>
                <w:szCs w:val="24"/>
              </w:rPr>
            </w:pPr>
            <w:r w:rsidRPr="00B220DA">
              <w:rPr>
                <w:rFonts w:ascii="Times New Roman" w:hAnsi="Times New Roman"/>
                <w:b/>
                <w:i/>
                <w:sz w:val="24"/>
                <w:szCs w:val="24"/>
              </w:rPr>
              <w:t>Древнерусская литература (5)</w:t>
            </w:r>
          </w:p>
          <w:p w:rsidR="00423612" w:rsidRPr="00B220DA" w:rsidRDefault="00423612" w:rsidP="00B220DA">
            <w:pPr>
              <w:spacing w:after="120"/>
              <w:jc w:val="both"/>
              <w:rPr>
                <w:rFonts w:ascii="Times New Roman" w:eastAsia="Times New Roman" w:hAnsi="Times New Roman"/>
                <w:sz w:val="24"/>
                <w:szCs w:val="24"/>
              </w:rPr>
            </w:pPr>
            <w:r w:rsidRPr="00B220DA">
              <w:rPr>
                <w:rFonts w:ascii="Times New Roman" w:hAnsi="Times New Roman"/>
                <w:sz w:val="24"/>
                <w:szCs w:val="24"/>
              </w:rPr>
              <w:t>Особенности древнерусской литературы. «Повесть временных лет»</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423612" w:rsidRDefault="00423612">
            <w:pPr>
              <w:rPr>
                <w:rFonts w:ascii="Times New Roman" w:eastAsia="Times New Roman" w:hAnsi="Times New Roman"/>
                <w:sz w:val="24"/>
                <w:szCs w:val="24"/>
              </w:rPr>
            </w:pPr>
          </w:p>
          <w:p w:rsidR="00423612" w:rsidRPr="00B220DA" w:rsidRDefault="00423612" w:rsidP="00B220DA">
            <w:pPr>
              <w:spacing w:after="120"/>
              <w:jc w:val="both"/>
              <w:rPr>
                <w:rFonts w:ascii="Times New Roman" w:eastAsia="Times New Roman" w:hAnsi="Times New Roman"/>
                <w:sz w:val="24"/>
                <w:szCs w:val="24"/>
              </w:rPr>
            </w:pPr>
          </w:p>
        </w:tc>
      </w:tr>
      <w:tr w:rsidR="00423612"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jc w:val="center"/>
              <w:rPr>
                <w:rFonts w:ascii="Times New Roman" w:hAnsi="Times New Roman"/>
                <w:sz w:val="24"/>
                <w:szCs w:val="24"/>
              </w:rPr>
            </w:pPr>
            <w:r w:rsidRPr="00B220DA">
              <w:rPr>
                <w:rFonts w:ascii="Times New Roman" w:eastAsia="Times New Roman" w:hAnsi="Times New Roman"/>
                <w:sz w:val="24"/>
                <w:szCs w:val="24"/>
              </w:rPr>
              <w:t>25.09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23612" w:rsidRPr="00B220DA" w:rsidRDefault="00423612" w:rsidP="00B220DA">
            <w:pPr>
              <w:spacing w:after="120"/>
              <w:jc w:val="both"/>
              <w:rPr>
                <w:rFonts w:ascii="Times New Roman" w:eastAsia="Times New Roman" w:hAnsi="Times New Roman"/>
                <w:sz w:val="24"/>
                <w:szCs w:val="24"/>
              </w:rPr>
            </w:pPr>
            <w:r w:rsidRPr="00B220DA">
              <w:rPr>
                <w:rFonts w:ascii="Times New Roman" w:hAnsi="Times New Roman"/>
                <w:sz w:val="24"/>
                <w:szCs w:val="24"/>
              </w:rPr>
              <w:t>«Поучение Владимира Мономаха». Творческая работа в форме «Поучения»</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423612" w:rsidRPr="00B220DA" w:rsidRDefault="00423612" w:rsidP="00B220DA">
            <w:pPr>
              <w:spacing w:after="120"/>
              <w:jc w:val="both"/>
              <w:rPr>
                <w:rFonts w:ascii="Times New Roman" w:eastAsia="Times New Roman" w:hAnsi="Times New Roman"/>
                <w:sz w:val="24"/>
                <w:szCs w:val="24"/>
              </w:rPr>
            </w:pPr>
          </w:p>
        </w:tc>
      </w:tr>
      <w:tr w:rsidR="00423612"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jc w:val="center"/>
              <w:rPr>
                <w:rFonts w:ascii="Times New Roman" w:hAnsi="Times New Roman"/>
                <w:sz w:val="24"/>
                <w:szCs w:val="24"/>
              </w:rPr>
            </w:pPr>
            <w:r w:rsidRPr="00B220DA">
              <w:rPr>
                <w:rFonts w:ascii="Times New Roman" w:eastAsia="Times New Roman" w:hAnsi="Times New Roman"/>
                <w:sz w:val="24"/>
                <w:szCs w:val="24"/>
              </w:rPr>
              <w:t>27.09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23612" w:rsidRPr="00B220DA" w:rsidRDefault="00423612" w:rsidP="00B220DA">
            <w:pPr>
              <w:spacing w:after="120"/>
              <w:jc w:val="both"/>
              <w:rPr>
                <w:rFonts w:ascii="Times New Roman" w:eastAsia="Times New Roman" w:hAnsi="Times New Roman"/>
                <w:sz w:val="24"/>
                <w:szCs w:val="24"/>
              </w:rPr>
            </w:pPr>
            <w:r w:rsidRPr="00B220DA">
              <w:rPr>
                <w:rFonts w:ascii="Times New Roman" w:hAnsi="Times New Roman"/>
                <w:sz w:val="24"/>
                <w:szCs w:val="24"/>
              </w:rPr>
              <w:t xml:space="preserve">«Повесть о Петре и </w:t>
            </w:r>
            <w:proofErr w:type="spellStart"/>
            <w:r w:rsidRPr="00B220DA">
              <w:rPr>
                <w:rFonts w:ascii="Times New Roman" w:hAnsi="Times New Roman"/>
                <w:sz w:val="24"/>
                <w:szCs w:val="24"/>
              </w:rPr>
              <w:t>Февронии</w:t>
            </w:r>
            <w:proofErr w:type="spellEnd"/>
            <w:r w:rsidRPr="00B220DA">
              <w:rPr>
                <w:rFonts w:ascii="Times New Roman" w:hAnsi="Times New Roman"/>
                <w:sz w:val="24"/>
                <w:szCs w:val="24"/>
              </w:rPr>
              <w:t xml:space="preserve"> Муромских»</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423612" w:rsidRPr="00B220DA"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423612" w:rsidRPr="00B220DA" w:rsidTr="001D3845">
        <w:trPr>
          <w:trHeight w:val="66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spacing w:after="120"/>
              <w:jc w:val="center"/>
              <w:rPr>
                <w:rFonts w:ascii="Times New Roman" w:eastAsia="Times New Roman" w:hAnsi="Times New Roman"/>
                <w:sz w:val="24"/>
                <w:szCs w:val="24"/>
              </w:rPr>
            </w:pPr>
            <w:r w:rsidRPr="00B220DA">
              <w:rPr>
                <w:rFonts w:ascii="Times New Roman" w:eastAsia="Times New Roman" w:hAnsi="Times New Roman"/>
                <w:sz w:val="24"/>
                <w:szCs w:val="24"/>
              </w:rPr>
              <w:t>2.10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23612" w:rsidRPr="00B220DA" w:rsidRDefault="00423612" w:rsidP="00B220DA">
            <w:pPr>
              <w:spacing w:after="120"/>
              <w:jc w:val="both"/>
              <w:rPr>
                <w:rFonts w:ascii="Times New Roman" w:eastAsia="Times New Roman" w:hAnsi="Times New Roman"/>
                <w:sz w:val="24"/>
                <w:szCs w:val="24"/>
              </w:rPr>
            </w:pPr>
            <w:r w:rsidRPr="00B220DA">
              <w:rPr>
                <w:rFonts w:ascii="Times New Roman" w:hAnsi="Times New Roman"/>
                <w:sz w:val="24"/>
                <w:szCs w:val="24"/>
              </w:rPr>
              <w:t xml:space="preserve">Идейно- художественное своеобразие «Повести о Петре и </w:t>
            </w:r>
            <w:proofErr w:type="spellStart"/>
            <w:r w:rsidRPr="00B220DA">
              <w:rPr>
                <w:rFonts w:ascii="Times New Roman" w:hAnsi="Times New Roman"/>
                <w:sz w:val="24"/>
                <w:szCs w:val="24"/>
              </w:rPr>
              <w:t>Февронии</w:t>
            </w:r>
            <w:proofErr w:type="spellEnd"/>
            <w:r w:rsidRPr="00B220DA">
              <w:rPr>
                <w:rFonts w:ascii="Times New Roman" w:hAnsi="Times New Roman"/>
                <w:sz w:val="24"/>
                <w:szCs w:val="24"/>
              </w:rPr>
              <w:t xml:space="preserve"> Муромских» </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423612" w:rsidRPr="00B220DA" w:rsidRDefault="00423612" w:rsidP="00B220DA">
            <w:pPr>
              <w:spacing w:after="120"/>
              <w:jc w:val="both"/>
              <w:rPr>
                <w:rFonts w:ascii="Times New Roman" w:eastAsia="Times New Roman" w:hAnsi="Times New Roman"/>
                <w:sz w:val="24"/>
                <w:szCs w:val="24"/>
              </w:rPr>
            </w:pPr>
          </w:p>
        </w:tc>
      </w:tr>
      <w:tr w:rsidR="00423612"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jc w:val="center"/>
              <w:rPr>
                <w:rFonts w:ascii="Times New Roman" w:hAnsi="Times New Roman"/>
                <w:sz w:val="24"/>
                <w:szCs w:val="24"/>
              </w:rPr>
            </w:pPr>
            <w:r w:rsidRPr="00B220DA">
              <w:rPr>
                <w:rFonts w:ascii="Times New Roman" w:eastAsia="Times New Roman" w:hAnsi="Times New Roman"/>
                <w:sz w:val="24"/>
                <w:szCs w:val="24"/>
              </w:rPr>
              <w:t>4.10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23612" w:rsidRPr="00B220DA" w:rsidRDefault="00423612" w:rsidP="00B220DA">
            <w:pPr>
              <w:spacing w:after="120"/>
              <w:jc w:val="both"/>
              <w:rPr>
                <w:rFonts w:ascii="Times New Roman" w:eastAsia="Times New Roman" w:hAnsi="Times New Roman"/>
                <w:sz w:val="24"/>
                <w:szCs w:val="24"/>
              </w:rPr>
            </w:pPr>
            <w:r w:rsidRPr="00B220DA">
              <w:rPr>
                <w:rFonts w:ascii="Times New Roman" w:hAnsi="Times New Roman"/>
                <w:sz w:val="24"/>
                <w:szCs w:val="24"/>
              </w:rPr>
              <w:t xml:space="preserve"> Обобщение изученного о древнерусской литературе</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423612" w:rsidRPr="00B220DA"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423612" w:rsidRPr="00B220DA" w:rsidTr="001D3845">
        <w:trPr>
          <w:trHeight w:val="1056"/>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jc w:val="center"/>
              <w:rPr>
                <w:rFonts w:ascii="Times New Roman" w:hAnsi="Times New Roman"/>
                <w:sz w:val="24"/>
                <w:szCs w:val="24"/>
              </w:rPr>
            </w:pPr>
            <w:r w:rsidRPr="00B220DA">
              <w:rPr>
                <w:rFonts w:ascii="Times New Roman" w:eastAsia="Times New Roman" w:hAnsi="Times New Roman"/>
                <w:sz w:val="24"/>
                <w:szCs w:val="24"/>
              </w:rPr>
              <w:t>9.10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spacing w:after="120"/>
              <w:jc w:val="center"/>
              <w:rPr>
                <w:rFonts w:ascii="Times New Roman" w:eastAsia="Times New Roman" w:hAnsi="Times New Roman"/>
                <w:b/>
                <w:i/>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23612" w:rsidRPr="00B220DA" w:rsidRDefault="00AF6577" w:rsidP="00B220DA">
            <w:pPr>
              <w:spacing w:after="120"/>
              <w:jc w:val="both"/>
              <w:rPr>
                <w:rFonts w:ascii="Times New Roman" w:eastAsia="Times New Roman" w:hAnsi="Times New Roman"/>
                <w:b/>
                <w:i/>
                <w:sz w:val="24"/>
                <w:szCs w:val="24"/>
              </w:rPr>
            </w:pPr>
            <w:r>
              <w:rPr>
                <w:rFonts w:ascii="Times New Roman" w:hAnsi="Times New Roman"/>
                <w:b/>
                <w:i/>
                <w:sz w:val="24"/>
                <w:szCs w:val="24"/>
              </w:rPr>
              <w:t>Литература 18 века (3</w:t>
            </w:r>
            <w:r w:rsidR="00423612" w:rsidRPr="00B220DA">
              <w:rPr>
                <w:rFonts w:ascii="Times New Roman" w:hAnsi="Times New Roman"/>
                <w:b/>
                <w:i/>
                <w:sz w:val="24"/>
                <w:szCs w:val="24"/>
              </w:rPr>
              <w:t>)</w:t>
            </w:r>
          </w:p>
          <w:p w:rsidR="00423612" w:rsidRPr="00B220DA" w:rsidRDefault="00423612" w:rsidP="00B220DA">
            <w:pPr>
              <w:spacing w:after="120"/>
              <w:jc w:val="both"/>
              <w:rPr>
                <w:rFonts w:ascii="Times New Roman" w:eastAsia="Times New Roman" w:hAnsi="Times New Roman"/>
                <w:sz w:val="24"/>
                <w:szCs w:val="24"/>
              </w:rPr>
            </w:pPr>
            <w:r w:rsidRPr="00B220DA">
              <w:rPr>
                <w:rFonts w:ascii="Times New Roman" w:hAnsi="Times New Roman"/>
                <w:sz w:val="24"/>
                <w:szCs w:val="24"/>
              </w:rPr>
              <w:t>М.В. Ломоносов. Краткий биографический очерк. Роль М.В. Ломоносова в развитии русской литературы</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423612" w:rsidRDefault="00423612">
            <w:pPr>
              <w:rPr>
                <w:rFonts w:ascii="Times New Roman" w:eastAsia="Times New Roman" w:hAnsi="Times New Roman"/>
                <w:sz w:val="24"/>
                <w:szCs w:val="24"/>
              </w:rPr>
            </w:pPr>
          </w:p>
          <w:p w:rsidR="00423612" w:rsidRPr="00B220DA" w:rsidRDefault="00423612" w:rsidP="00B220DA">
            <w:pPr>
              <w:spacing w:after="120"/>
              <w:jc w:val="both"/>
              <w:rPr>
                <w:rFonts w:ascii="Times New Roman" w:eastAsia="Times New Roman" w:hAnsi="Times New Roman"/>
                <w:sz w:val="24"/>
                <w:szCs w:val="24"/>
              </w:rPr>
            </w:pPr>
          </w:p>
        </w:tc>
      </w:tr>
      <w:tr w:rsidR="00423612" w:rsidRPr="00B220DA" w:rsidTr="001D3845">
        <w:trPr>
          <w:trHeight w:val="785"/>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jc w:val="center"/>
              <w:rPr>
                <w:rFonts w:ascii="Times New Roman" w:hAnsi="Times New Roman"/>
                <w:sz w:val="24"/>
                <w:szCs w:val="24"/>
              </w:rPr>
            </w:pPr>
            <w:r w:rsidRPr="00B220DA">
              <w:rPr>
                <w:rFonts w:ascii="Times New Roman" w:eastAsia="Times New Roman" w:hAnsi="Times New Roman"/>
                <w:sz w:val="24"/>
                <w:szCs w:val="24"/>
              </w:rPr>
              <w:t>11.10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23612" w:rsidRPr="00B220DA" w:rsidRDefault="00AF6577" w:rsidP="00B220DA">
            <w:pPr>
              <w:spacing w:after="120"/>
              <w:jc w:val="both"/>
              <w:rPr>
                <w:rFonts w:ascii="Times New Roman" w:eastAsia="Times New Roman" w:hAnsi="Times New Roman"/>
                <w:sz w:val="24"/>
                <w:szCs w:val="24"/>
              </w:rPr>
            </w:pPr>
            <w:r>
              <w:rPr>
                <w:rFonts w:ascii="Times New Roman" w:hAnsi="Times New Roman"/>
                <w:sz w:val="24"/>
                <w:szCs w:val="24"/>
              </w:rPr>
              <w:t>М.В. Ломоносов. Анализ произведений:</w:t>
            </w:r>
            <w:r w:rsidRPr="00B220DA">
              <w:rPr>
                <w:rFonts w:ascii="Times New Roman" w:hAnsi="Times New Roman"/>
                <w:sz w:val="24"/>
                <w:szCs w:val="24"/>
              </w:rPr>
              <w:t xml:space="preserve"> </w:t>
            </w:r>
            <w:r w:rsidR="00423612" w:rsidRPr="00B220DA">
              <w:rPr>
                <w:rFonts w:ascii="Times New Roman" w:hAnsi="Times New Roman"/>
                <w:sz w:val="24"/>
                <w:szCs w:val="24"/>
              </w:rPr>
              <w:t>«К статуе Петра</w:t>
            </w:r>
            <w:r>
              <w:rPr>
                <w:rFonts w:ascii="Times New Roman" w:hAnsi="Times New Roman"/>
                <w:sz w:val="24"/>
                <w:szCs w:val="24"/>
              </w:rPr>
              <w:t xml:space="preserve">», </w:t>
            </w:r>
            <w:r w:rsidR="00423612" w:rsidRPr="00B220DA">
              <w:rPr>
                <w:rFonts w:ascii="Times New Roman" w:hAnsi="Times New Roman"/>
                <w:sz w:val="24"/>
                <w:szCs w:val="24"/>
              </w:rPr>
              <w:t>«Ода на день восшествия …»</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423612" w:rsidRPr="00B220DA" w:rsidRDefault="00423612" w:rsidP="00B220DA">
            <w:pPr>
              <w:spacing w:after="120"/>
              <w:jc w:val="both"/>
              <w:rPr>
                <w:rFonts w:ascii="Times New Roman" w:eastAsia="Times New Roman" w:hAnsi="Times New Roman"/>
                <w:sz w:val="24"/>
                <w:szCs w:val="24"/>
              </w:rPr>
            </w:pPr>
          </w:p>
        </w:tc>
      </w:tr>
      <w:tr w:rsidR="00423612" w:rsidRPr="00B220DA" w:rsidTr="001D3845">
        <w:trPr>
          <w:trHeight w:val="947"/>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522DE3" w:rsidP="00CA7896">
            <w:pPr>
              <w:jc w:val="center"/>
              <w:rPr>
                <w:rFonts w:ascii="Times New Roman" w:hAnsi="Times New Roman"/>
                <w:sz w:val="24"/>
                <w:szCs w:val="24"/>
              </w:rPr>
            </w:pPr>
            <w:r>
              <w:rPr>
                <w:rFonts w:ascii="Times New Roman" w:eastAsia="Times New Roman" w:hAnsi="Times New Roman"/>
                <w:sz w:val="24"/>
                <w:szCs w:val="24"/>
              </w:rPr>
              <w:t>15</w:t>
            </w:r>
            <w:r w:rsidR="00423612" w:rsidRPr="00B220DA">
              <w:rPr>
                <w:rFonts w:ascii="Times New Roman" w:eastAsia="Times New Roman" w:hAnsi="Times New Roman"/>
                <w:sz w:val="24"/>
                <w:szCs w:val="24"/>
              </w:rPr>
              <w:t>.10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23612" w:rsidRPr="00B220DA" w:rsidRDefault="00423612" w:rsidP="00B220DA">
            <w:pPr>
              <w:spacing w:after="120"/>
              <w:jc w:val="both"/>
              <w:rPr>
                <w:rFonts w:ascii="Times New Roman" w:eastAsia="Times New Roman" w:hAnsi="Times New Roman"/>
                <w:sz w:val="24"/>
                <w:szCs w:val="24"/>
              </w:rPr>
            </w:pPr>
            <w:r w:rsidRPr="00B220DA">
              <w:rPr>
                <w:rFonts w:ascii="Times New Roman" w:hAnsi="Times New Roman"/>
                <w:sz w:val="24"/>
                <w:szCs w:val="24"/>
              </w:rPr>
              <w:t>Г.Р. Державин. Краткий обзор жизненного и творческого пути. Стихотворения Г.Р. Державина. Анализ стихотворений «Признание», «На  птичку»</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423612" w:rsidRPr="00B220DA" w:rsidRDefault="00423612" w:rsidP="00B220DA">
            <w:pPr>
              <w:spacing w:after="120"/>
              <w:jc w:val="both"/>
              <w:rPr>
                <w:rFonts w:ascii="Times New Roman" w:eastAsia="Times New Roman" w:hAnsi="Times New Roman"/>
                <w:sz w:val="24"/>
                <w:szCs w:val="24"/>
              </w:rPr>
            </w:pPr>
          </w:p>
        </w:tc>
      </w:tr>
      <w:tr w:rsidR="00423612" w:rsidRPr="00B220DA" w:rsidTr="001D3845">
        <w:trPr>
          <w:trHeight w:val="1056"/>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jc w:val="center"/>
              <w:rPr>
                <w:rFonts w:ascii="Times New Roman" w:hAnsi="Times New Roman"/>
                <w:sz w:val="24"/>
                <w:szCs w:val="24"/>
              </w:rPr>
            </w:pPr>
            <w:r w:rsidRPr="00B220DA">
              <w:rPr>
                <w:rFonts w:ascii="Times New Roman" w:eastAsia="Times New Roman" w:hAnsi="Times New Roman"/>
                <w:sz w:val="24"/>
                <w:szCs w:val="24"/>
              </w:rPr>
              <w:t>18.10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spacing w:after="120"/>
              <w:jc w:val="center"/>
              <w:rPr>
                <w:rFonts w:ascii="Times New Roman" w:eastAsia="Times New Roman" w:hAnsi="Times New Roman"/>
                <w:b/>
                <w:i/>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23612" w:rsidRPr="00B220DA" w:rsidRDefault="00423612" w:rsidP="00B220DA">
            <w:pPr>
              <w:spacing w:after="120"/>
              <w:jc w:val="both"/>
              <w:rPr>
                <w:rFonts w:ascii="Times New Roman" w:eastAsia="Times New Roman" w:hAnsi="Times New Roman"/>
                <w:b/>
                <w:i/>
                <w:sz w:val="24"/>
                <w:szCs w:val="24"/>
              </w:rPr>
            </w:pPr>
            <w:r w:rsidRPr="00B220DA">
              <w:rPr>
                <w:rFonts w:ascii="Times New Roman" w:hAnsi="Times New Roman"/>
                <w:b/>
                <w:i/>
                <w:sz w:val="24"/>
                <w:szCs w:val="24"/>
              </w:rPr>
              <w:t>Литература 19 века (39)</w:t>
            </w:r>
          </w:p>
          <w:p w:rsidR="00423612" w:rsidRPr="00B220DA" w:rsidRDefault="00423612" w:rsidP="00B220DA">
            <w:pPr>
              <w:spacing w:after="120"/>
              <w:jc w:val="both"/>
              <w:rPr>
                <w:rFonts w:ascii="Times New Roman" w:eastAsia="Times New Roman" w:hAnsi="Times New Roman"/>
                <w:sz w:val="24"/>
                <w:szCs w:val="24"/>
              </w:rPr>
            </w:pPr>
            <w:r w:rsidRPr="00B8368B">
              <w:rPr>
                <w:rFonts w:ascii="Times New Roman" w:hAnsi="Times New Roman"/>
                <w:b/>
                <w:sz w:val="24"/>
                <w:szCs w:val="24"/>
              </w:rPr>
              <w:t>А. С. Пушкин.</w:t>
            </w:r>
            <w:r w:rsidR="00B8368B" w:rsidRPr="00B8368B">
              <w:rPr>
                <w:rFonts w:ascii="Times New Roman" w:hAnsi="Times New Roman"/>
                <w:sz w:val="24"/>
                <w:szCs w:val="24"/>
              </w:rPr>
              <w:t xml:space="preserve"> Краткий рассказ о писателе</w:t>
            </w:r>
            <w:r w:rsidR="00B8368B">
              <w:rPr>
                <w:rFonts w:ascii="Times New Roman" w:hAnsi="Times New Roman"/>
                <w:b/>
                <w:sz w:val="24"/>
                <w:szCs w:val="24"/>
              </w:rPr>
              <w:t>.</w:t>
            </w:r>
            <w:r w:rsidRPr="00B220DA">
              <w:rPr>
                <w:rFonts w:ascii="Times New Roman" w:hAnsi="Times New Roman"/>
                <w:sz w:val="24"/>
                <w:szCs w:val="24"/>
              </w:rPr>
              <w:t xml:space="preserve"> Причины обращения к истории. Поэма «Полтава». Особенности жанра поэмы.</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423612" w:rsidRDefault="00423612">
            <w:pPr>
              <w:rPr>
                <w:rFonts w:ascii="Times New Roman" w:eastAsia="Times New Roman" w:hAnsi="Times New Roman"/>
                <w:sz w:val="24"/>
                <w:szCs w:val="24"/>
              </w:rPr>
            </w:pPr>
          </w:p>
          <w:p w:rsidR="00423612" w:rsidRPr="00B220DA" w:rsidRDefault="00423612" w:rsidP="00B220DA">
            <w:pPr>
              <w:spacing w:after="120"/>
              <w:jc w:val="both"/>
              <w:rPr>
                <w:rFonts w:ascii="Times New Roman" w:eastAsia="Times New Roman" w:hAnsi="Times New Roman"/>
                <w:sz w:val="24"/>
                <w:szCs w:val="24"/>
              </w:rPr>
            </w:pPr>
          </w:p>
        </w:tc>
      </w:tr>
      <w:tr w:rsidR="00423612"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522DE3" w:rsidP="00CA7896">
            <w:pPr>
              <w:jc w:val="center"/>
              <w:rPr>
                <w:rFonts w:ascii="Times New Roman" w:hAnsi="Times New Roman"/>
                <w:sz w:val="24"/>
                <w:szCs w:val="24"/>
              </w:rPr>
            </w:pPr>
            <w:r>
              <w:rPr>
                <w:rFonts w:ascii="Times New Roman" w:eastAsia="Times New Roman" w:hAnsi="Times New Roman"/>
                <w:sz w:val="24"/>
                <w:szCs w:val="24"/>
              </w:rPr>
              <w:t>22</w:t>
            </w:r>
            <w:r w:rsidR="00423612" w:rsidRPr="00B220DA">
              <w:rPr>
                <w:rFonts w:ascii="Times New Roman" w:eastAsia="Times New Roman" w:hAnsi="Times New Roman"/>
                <w:sz w:val="24"/>
                <w:szCs w:val="24"/>
              </w:rPr>
              <w:t>.10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23612" w:rsidRPr="00B220DA" w:rsidRDefault="00423612" w:rsidP="00B220DA">
            <w:pPr>
              <w:spacing w:after="120"/>
              <w:jc w:val="both"/>
              <w:rPr>
                <w:rFonts w:ascii="Times New Roman" w:eastAsia="Times New Roman" w:hAnsi="Times New Roman"/>
                <w:sz w:val="24"/>
                <w:szCs w:val="24"/>
              </w:rPr>
            </w:pPr>
            <w:r w:rsidRPr="00B220DA">
              <w:rPr>
                <w:rFonts w:ascii="Times New Roman" w:hAnsi="Times New Roman"/>
                <w:sz w:val="24"/>
                <w:szCs w:val="24"/>
              </w:rPr>
              <w:t>Образ Петра Великого в поэме</w:t>
            </w:r>
            <w:r w:rsidR="00B8368B">
              <w:rPr>
                <w:rFonts w:ascii="Times New Roman" w:hAnsi="Times New Roman"/>
                <w:sz w:val="24"/>
                <w:szCs w:val="24"/>
              </w:rPr>
              <w:t xml:space="preserve"> </w:t>
            </w:r>
            <w:r w:rsidR="00B8368B" w:rsidRPr="00B8368B">
              <w:rPr>
                <w:rFonts w:ascii="Times New Roman" w:hAnsi="Times New Roman"/>
                <w:sz w:val="24"/>
                <w:szCs w:val="24"/>
              </w:rPr>
              <w:t>А. С. Пушкин</w:t>
            </w:r>
            <w:r w:rsidR="00B8368B">
              <w:rPr>
                <w:rFonts w:ascii="Times New Roman" w:hAnsi="Times New Roman"/>
                <w:sz w:val="24"/>
                <w:szCs w:val="24"/>
              </w:rPr>
              <w:t>а</w:t>
            </w:r>
            <w:r w:rsidR="00B8368B" w:rsidRPr="00B220DA">
              <w:rPr>
                <w:rFonts w:ascii="Times New Roman" w:hAnsi="Times New Roman"/>
                <w:sz w:val="24"/>
                <w:szCs w:val="24"/>
              </w:rPr>
              <w:t xml:space="preserve"> «Полтава».</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423612" w:rsidRPr="00B220DA"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423612" w:rsidRPr="00B220DA" w:rsidTr="001D3845">
        <w:trPr>
          <w:trHeight w:val="66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jc w:val="center"/>
              <w:rPr>
                <w:rFonts w:ascii="Times New Roman" w:hAnsi="Times New Roman"/>
                <w:sz w:val="24"/>
                <w:szCs w:val="24"/>
              </w:rPr>
            </w:pPr>
            <w:r w:rsidRPr="00B220DA">
              <w:rPr>
                <w:rFonts w:ascii="Times New Roman" w:eastAsia="Times New Roman" w:hAnsi="Times New Roman"/>
                <w:sz w:val="24"/>
                <w:szCs w:val="24"/>
              </w:rPr>
              <w:t>25.10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612" w:rsidRPr="00B220DA" w:rsidRDefault="00423612"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23612" w:rsidRPr="00B220DA" w:rsidRDefault="00423612" w:rsidP="00B220DA">
            <w:pPr>
              <w:spacing w:after="120"/>
              <w:jc w:val="both"/>
              <w:rPr>
                <w:rFonts w:ascii="Times New Roman" w:eastAsia="Times New Roman" w:hAnsi="Times New Roman"/>
                <w:sz w:val="24"/>
                <w:szCs w:val="24"/>
              </w:rPr>
            </w:pPr>
            <w:r w:rsidRPr="00B220DA">
              <w:rPr>
                <w:rFonts w:ascii="Times New Roman" w:hAnsi="Times New Roman"/>
                <w:sz w:val="24"/>
                <w:szCs w:val="24"/>
              </w:rPr>
              <w:t>Поэма «Медный всадник». Творческая история создания поэмы. Петербургская повесть. Своеобразие жанра, композиция, конфликт</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423612" w:rsidRPr="00B220DA" w:rsidRDefault="00423612" w:rsidP="00B220DA">
            <w:pPr>
              <w:spacing w:after="120"/>
              <w:jc w:val="both"/>
              <w:rPr>
                <w:rFonts w:ascii="Times New Roman" w:eastAsia="Times New Roman" w:hAnsi="Times New Roman"/>
                <w:sz w:val="24"/>
                <w:szCs w:val="24"/>
              </w:rPr>
            </w:pPr>
          </w:p>
        </w:tc>
      </w:tr>
      <w:tr w:rsidR="00CA7896"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522DE3" w:rsidP="00CA7896">
            <w:pPr>
              <w:spacing w:after="120"/>
              <w:jc w:val="center"/>
              <w:rPr>
                <w:rFonts w:ascii="Times New Roman" w:eastAsia="Times New Roman" w:hAnsi="Times New Roman"/>
                <w:sz w:val="24"/>
                <w:szCs w:val="24"/>
              </w:rPr>
            </w:pPr>
            <w:r>
              <w:rPr>
                <w:rFonts w:ascii="Times New Roman" w:eastAsia="Times New Roman" w:hAnsi="Times New Roman"/>
                <w:sz w:val="24"/>
                <w:szCs w:val="24"/>
              </w:rPr>
              <w:t>5</w:t>
            </w:r>
            <w:r w:rsidR="00CA7896" w:rsidRPr="00B220DA">
              <w:rPr>
                <w:rFonts w:ascii="Times New Roman" w:eastAsia="Times New Roman" w:hAnsi="Times New Roman"/>
                <w:sz w:val="24"/>
                <w:szCs w:val="24"/>
              </w:rPr>
              <w:t>.11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A7896" w:rsidRPr="00B220DA" w:rsidRDefault="00CA7896" w:rsidP="00B220DA">
            <w:pPr>
              <w:spacing w:after="120"/>
              <w:jc w:val="both"/>
              <w:rPr>
                <w:rFonts w:ascii="Times New Roman" w:eastAsia="Times New Roman" w:hAnsi="Times New Roman"/>
                <w:sz w:val="24"/>
                <w:szCs w:val="24"/>
              </w:rPr>
            </w:pPr>
            <w:r w:rsidRPr="00B220DA">
              <w:rPr>
                <w:rFonts w:ascii="Times New Roman" w:hAnsi="Times New Roman"/>
                <w:sz w:val="24"/>
                <w:szCs w:val="24"/>
              </w:rPr>
              <w:t>«Песнь о вещем Олеге». Черты истории и славянской древности</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CA7896" w:rsidRPr="00B220DA" w:rsidRDefault="00CA7896" w:rsidP="00CA7896">
            <w:pPr>
              <w:spacing w:after="120"/>
              <w:jc w:val="both"/>
              <w:rPr>
                <w:rFonts w:ascii="Times New Roman" w:eastAsia="Times New Roman" w:hAnsi="Times New Roman"/>
                <w:sz w:val="24"/>
                <w:szCs w:val="24"/>
              </w:rPr>
            </w:pPr>
          </w:p>
        </w:tc>
      </w:tr>
      <w:tr w:rsidR="00CA7896"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jc w:val="center"/>
              <w:rPr>
                <w:rFonts w:ascii="Times New Roman" w:hAnsi="Times New Roman"/>
                <w:sz w:val="24"/>
                <w:szCs w:val="24"/>
              </w:rPr>
            </w:pPr>
            <w:r w:rsidRPr="00B220DA">
              <w:rPr>
                <w:rFonts w:ascii="Times New Roman" w:eastAsia="Times New Roman" w:hAnsi="Times New Roman"/>
                <w:sz w:val="24"/>
                <w:szCs w:val="24"/>
              </w:rPr>
              <w:t>8.11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A7896" w:rsidRPr="00B220DA" w:rsidRDefault="00CA7896" w:rsidP="00B220DA">
            <w:pPr>
              <w:spacing w:after="120"/>
              <w:jc w:val="both"/>
              <w:rPr>
                <w:rFonts w:ascii="Times New Roman" w:eastAsia="Times New Roman" w:hAnsi="Times New Roman"/>
                <w:sz w:val="24"/>
                <w:szCs w:val="24"/>
              </w:rPr>
            </w:pPr>
            <w:r w:rsidRPr="00B220DA">
              <w:rPr>
                <w:rFonts w:ascii="Times New Roman" w:hAnsi="Times New Roman"/>
                <w:sz w:val="24"/>
                <w:szCs w:val="24"/>
              </w:rPr>
              <w:t>Трагедия «Борис Годунов» (сцена в Чудовом монастыре)</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CA7896" w:rsidRPr="00B220DA" w:rsidRDefault="00CA7896" w:rsidP="00CA7896">
            <w:pPr>
              <w:spacing w:after="120"/>
              <w:jc w:val="both"/>
              <w:rPr>
                <w:rFonts w:ascii="Times New Roman" w:eastAsia="Times New Roman" w:hAnsi="Times New Roman"/>
                <w:sz w:val="24"/>
                <w:szCs w:val="24"/>
              </w:rPr>
            </w:pPr>
          </w:p>
        </w:tc>
      </w:tr>
      <w:tr w:rsidR="00CA7896" w:rsidRPr="00B220DA" w:rsidTr="001D3845">
        <w:trPr>
          <w:trHeight w:val="66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522DE3" w:rsidP="00CA7896">
            <w:pPr>
              <w:jc w:val="center"/>
              <w:rPr>
                <w:rFonts w:ascii="Times New Roman" w:hAnsi="Times New Roman"/>
                <w:sz w:val="24"/>
                <w:szCs w:val="24"/>
              </w:rPr>
            </w:pPr>
            <w:r>
              <w:rPr>
                <w:rFonts w:ascii="Times New Roman" w:eastAsia="Times New Roman" w:hAnsi="Times New Roman"/>
                <w:sz w:val="24"/>
                <w:szCs w:val="24"/>
              </w:rPr>
              <w:t>12</w:t>
            </w:r>
            <w:r w:rsidR="00CA7896" w:rsidRPr="00B220DA">
              <w:rPr>
                <w:rFonts w:ascii="Times New Roman" w:eastAsia="Times New Roman" w:hAnsi="Times New Roman"/>
                <w:sz w:val="24"/>
                <w:szCs w:val="24"/>
              </w:rPr>
              <w:t>.11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spacing w:after="120"/>
              <w:jc w:val="center"/>
              <w:rPr>
                <w:rFonts w:ascii="Times New Roman" w:eastAsia="Times New Roman" w:hAnsi="Times New Roman"/>
                <w:b/>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A7896" w:rsidRPr="00B220DA" w:rsidRDefault="00CA7896" w:rsidP="00B220DA">
            <w:pPr>
              <w:spacing w:after="120"/>
              <w:jc w:val="both"/>
              <w:rPr>
                <w:rFonts w:ascii="Times New Roman" w:eastAsia="Times New Roman" w:hAnsi="Times New Roman"/>
                <w:sz w:val="24"/>
                <w:szCs w:val="24"/>
              </w:rPr>
            </w:pPr>
            <w:r w:rsidRPr="00B220DA">
              <w:rPr>
                <w:rFonts w:ascii="Times New Roman" w:hAnsi="Times New Roman"/>
                <w:b/>
                <w:sz w:val="24"/>
                <w:szCs w:val="24"/>
              </w:rPr>
              <w:t>М.Ю. Лермонтов.</w:t>
            </w:r>
            <w:r w:rsidRPr="00B220DA">
              <w:rPr>
                <w:rFonts w:ascii="Times New Roman" w:hAnsi="Times New Roman"/>
                <w:sz w:val="24"/>
                <w:szCs w:val="24"/>
              </w:rPr>
              <w:t xml:space="preserve"> Биографический очерк. Стихотворения «Молитва» , «Когда волнуется желтеющая нива…»</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CA7896" w:rsidRPr="00B220DA" w:rsidRDefault="00CA7896" w:rsidP="00B220DA">
            <w:pPr>
              <w:spacing w:after="120"/>
              <w:jc w:val="both"/>
              <w:rPr>
                <w:rFonts w:ascii="Times New Roman" w:eastAsia="Times New Roman" w:hAnsi="Times New Roman"/>
                <w:sz w:val="24"/>
                <w:szCs w:val="24"/>
              </w:rPr>
            </w:pPr>
          </w:p>
        </w:tc>
      </w:tr>
      <w:tr w:rsidR="00CA7896" w:rsidRPr="00B220DA" w:rsidTr="001D3845">
        <w:trPr>
          <w:trHeight w:val="947"/>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jc w:val="center"/>
              <w:rPr>
                <w:rFonts w:ascii="Times New Roman" w:hAnsi="Times New Roman"/>
                <w:sz w:val="24"/>
                <w:szCs w:val="24"/>
              </w:rPr>
            </w:pPr>
            <w:r w:rsidRPr="00B220DA">
              <w:rPr>
                <w:rFonts w:ascii="Times New Roman" w:eastAsia="Times New Roman" w:hAnsi="Times New Roman"/>
                <w:sz w:val="24"/>
                <w:szCs w:val="24"/>
              </w:rPr>
              <w:t>15.11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A7896" w:rsidRPr="00B220DA" w:rsidRDefault="00B8368B" w:rsidP="00B220DA">
            <w:pPr>
              <w:spacing w:after="120"/>
              <w:jc w:val="both"/>
              <w:rPr>
                <w:rFonts w:ascii="Times New Roman" w:eastAsia="Times New Roman" w:hAnsi="Times New Roman"/>
                <w:sz w:val="24"/>
                <w:szCs w:val="24"/>
              </w:rPr>
            </w:pPr>
            <w:r w:rsidRPr="00B8368B">
              <w:rPr>
                <w:rFonts w:ascii="Times New Roman" w:hAnsi="Times New Roman"/>
                <w:sz w:val="24"/>
                <w:szCs w:val="24"/>
              </w:rPr>
              <w:t>М.Ю. Лермонтов.</w:t>
            </w:r>
            <w:r w:rsidRPr="00B220DA">
              <w:rPr>
                <w:rFonts w:ascii="Times New Roman" w:hAnsi="Times New Roman"/>
                <w:sz w:val="24"/>
                <w:szCs w:val="24"/>
              </w:rPr>
              <w:t xml:space="preserve"> </w:t>
            </w:r>
            <w:r w:rsidR="00CA7896" w:rsidRPr="00B220DA">
              <w:rPr>
                <w:rFonts w:ascii="Times New Roman" w:hAnsi="Times New Roman"/>
                <w:sz w:val="24"/>
                <w:szCs w:val="24"/>
              </w:rPr>
              <w:t xml:space="preserve">«Песня про царя Ивана Васильевича…»- поэма </w:t>
            </w:r>
            <w:r>
              <w:rPr>
                <w:rFonts w:ascii="Times New Roman" w:hAnsi="Times New Roman"/>
                <w:sz w:val="24"/>
                <w:szCs w:val="24"/>
              </w:rPr>
              <w:t>об исторический прошлый народ</w:t>
            </w:r>
            <w:r w:rsidR="00CA7896" w:rsidRPr="00B220DA">
              <w:rPr>
                <w:rFonts w:ascii="Times New Roman" w:hAnsi="Times New Roman"/>
                <w:sz w:val="24"/>
                <w:szCs w:val="24"/>
              </w:rPr>
              <w:t xml:space="preserve">. Сюжет, композиция. Главные герои поэмы. Анализ эпизода «Кулачный бой на Москве- реке» </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CA7896" w:rsidRPr="00B220DA" w:rsidRDefault="00CA7896" w:rsidP="00B220DA">
            <w:pPr>
              <w:spacing w:after="120"/>
              <w:jc w:val="both"/>
              <w:rPr>
                <w:rFonts w:ascii="Times New Roman" w:eastAsia="Times New Roman" w:hAnsi="Times New Roman"/>
                <w:sz w:val="24"/>
                <w:szCs w:val="24"/>
              </w:rPr>
            </w:pPr>
          </w:p>
        </w:tc>
      </w:tr>
      <w:tr w:rsidR="00CA7896" w:rsidRPr="00B220DA" w:rsidTr="001D3845">
        <w:trPr>
          <w:trHeight w:val="66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522DE3" w:rsidP="00CA7896">
            <w:pPr>
              <w:jc w:val="center"/>
              <w:rPr>
                <w:rFonts w:ascii="Times New Roman" w:hAnsi="Times New Roman"/>
                <w:sz w:val="24"/>
                <w:szCs w:val="24"/>
              </w:rPr>
            </w:pPr>
            <w:r>
              <w:rPr>
                <w:rFonts w:ascii="Times New Roman" w:eastAsia="Times New Roman" w:hAnsi="Times New Roman"/>
                <w:sz w:val="24"/>
                <w:szCs w:val="24"/>
              </w:rPr>
              <w:t>19</w:t>
            </w:r>
            <w:r w:rsidR="00CA7896" w:rsidRPr="00B220DA">
              <w:rPr>
                <w:rFonts w:ascii="Times New Roman" w:eastAsia="Times New Roman" w:hAnsi="Times New Roman"/>
                <w:sz w:val="24"/>
                <w:szCs w:val="24"/>
              </w:rPr>
              <w:t>.11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A7896" w:rsidRPr="00B220DA" w:rsidRDefault="00CA7896" w:rsidP="00B220DA">
            <w:pPr>
              <w:spacing w:after="120"/>
              <w:jc w:val="both"/>
              <w:rPr>
                <w:rFonts w:ascii="Times New Roman" w:eastAsia="Times New Roman" w:hAnsi="Times New Roman"/>
                <w:sz w:val="24"/>
                <w:szCs w:val="24"/>
              </w:rPr>
            </w:pPr>
            <w:r w:rsidRPr="00B220DA">
              <w:rPr>
                <w:rFonts w:ascii="Times New Roman" w:hAnsi="Times New Roman"/>
                <w:sz w:val="24"/>
                <w:szCs w:val="24"/>
              </w:rPr>
              <w:t xml:space="preserve">Идейный смысл поэмы. «Песня про царя Ивана Васильевича…»- эпическая поэма  </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CA7896" w:rsidRPr="00B220DA" w:rsidRDefault="00CA7896" w:rsidP="00B220DA">
            <w:pPr>
              <w:spacing w:after="120"/>
              <w:jc w:val="both"/>
              <w:rPr>
                <w:rFonts w:ascii="Times New Roman" w:eastAsia="Times New Roman" w:hAnsi="Times New Roman"/>
                <w:sz w:val="24"/>
                <w:szCs w:val="24"/>
              </w:rPr>
            </w:pPr>
          </w:p>
        </w:tc>
      </w:tr>
      <w:tr w:rsidR="00CA7896" w:rsidRPr="00B220DA" w:rsidTr="001D3845">
        <w:trPr>
          <w:trHeight w:val="66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jc w:val="center"/>
              <w:rPr>
                <w:rFonts w:ascii="Times New Roman" w:hAnsi="Times New Roman"/>
                <w:sz w:val="24"/>
                <w:szCs w:val="24"/>
              </w:rPr>
            </w:pPr>
            <w:r w:rsidRPr="00B220DA">
              <w:rPr>
                <w:rFonts w:ascii="Times New Roman" w:eastAsia="Times New Roman" w:hAnsi="Times New Roman"/>
                <w:sz w:val="24"/>
                <w:szCs w:val="24"/>
              </w:rPr>
              <w:t>22.11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spacing w:after="120"/>
              <w:jc w:val="center"/>
              <w:rPr>
                <w:rFonts w:ascii="Times New Roman" w:eastAsia="Times New Roman" w:hAnsi="Times New Roman"/>
                <w:b/>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A7896" w:rsidRPr="00B220DA" w:rsidRDefault="00CA7896" w:rsidP="00B220DA">
            <w:pPr>
              <w:spacing w:after="120"/>
              <w:jc w:val="both"/>
              <w:rPr>
                <w:rFonts w:ascii="Times New Roman" w:eastAsia="Times New Roman" w:hAnsi="Times New Roman"/>
                <w:sz w:val="24"/>
                <w:szCs w:val="24"/>
              </w:rPr>
            </w:pPr>
            <w:proofErr w:type="spellStart"/>
            <w:r w:rsidRPr="00B220DA">
              <w:rPr>
                <w:rFonts w:ascii="Times New Roman" w:hAnsi="Times New Roman"/>
                <w:b/>
                <w:sz w:val="24"/>
                <w:szCs w:val="24"/>
              </w:rPr>
              <w:t>Н.В.Гоголь</w:t>
            </w:r>
            <w:proofErr w:type="spellEnd"/>
            <w:r w:rsidRPr="00B220DA">
              <w:rPr>
                <w:rFonts w:ascii="Times New Roman" w:hAnsi="Times New Roman"/>
                <w:b/>
                <w:sz w:val="24"/>
                <w:szCs w:val="24"/>
              </w:rPr>
              <w:t xml:space="preserve">. </w:t>
            </w:r>
            <w:r w:rsidRPr="00B220DA">
              <w:rPr>
                <w:rFonts w:ascii="Times New Roman" w:hAnsi="Times New Roman"/>
                <w:sz w:val="24"/>
                <w:szCs w:val="24"/>
              </w:rPr>
              <w:t>Биографический очерк. Повесть «Тарас Бульба». История создания повести. Эпоха и герои</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CA7896" w:rsidRPr="00B220DA" w:rsidRDefault="00CA7896" w:rsidP="00B220DA">
            <w:pPr>
              <w:spacing w:after="120"/>
              <w:jc w:val="both"/>
              <w:rPr>
                <w:rFonts w:ascii="Times New Roman" w:eastAsia="Times New Roman" w:hAnsi="Times New Roman"/>
                <w:sz w:val="24"/>
                <w:szCs w:val="24"/>
              </w:rPr>
            </w:pPr>
          </w:p>
        </w:tc>
      </w:tr>
      <w:tr w:rsidR="00CA7896"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522DE3" w:rsidP="00CA7896">
            <w:pPr>
              <w:jc w:val="center"/>
              <w:rPr>
                <w:rFonts w:ascii="Times New Roman" w:hAnsi="Times New Roman"/>
                <w:sz w:val="24"/>
                <w:szCs w:val="24"/>
              </w:rPr>
            </w:pPr>
            <w:r>
              <w:rPr>
                <w:rFonts w:ascii="Times New Roman" w:eastAsia="Times New Roman" w:hAnsi="Times New Roman"/>
                <w:sz w:val="24"/>
                <w:szCs w:val="24"/>
              </w:rPr>
              <w:t>26</w:t>
            </w:r>
            <w:r w:rsidR="00CA7896" w:rsidRPr="00B220DA">
              <w:rPr>
                <w:rFonts w:ascii="Times New Roman" w:eastAsia="Times New Roman" w:hAnsi="Times New Roman"/>
                <w:sz w:val="24"/>
                <w:szCs w:val="24"/>
              </w:rPr>
              <w:t>.11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A7896" w:rsidRPr="00B220DA" w:rsidRDefault="00CA7896" w:rsidP="00B220DA">
            <w:pPr>
              <w:spacing w:after="120"/>
              <w:jc w:val="both"/>
              <w:rPr>
                <w:rFonts w:ascii="Times New Roman" w:eastAsia="Times New Roman" w:hAnsi="Times New Roman"/>
                <w:sz w:val="24"/>
                <w:szCs w:val="24"/>
              </w:rPr>
            </w:pPr>
            <w:r w:rsidRPr="00B220DA">
              <w:rPr>
                <w:rFonts w:ascii="Times New Roman" w:hAnsi="Times New Roman"/>
                <w:sz w:val="24"/>
                <w:szCs w:val="24"/>
              </w:rPr>
              <w:t>Тарас Бульба и его сыновья. Товарищество и братство в повести</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CA7896" w:rsidRPr="00B220DA" w:rsidRDefault="00CA7896" w:rsidP="00CA7896">
            <w:pPr>
              <w:spacing w:after="120"/>
              <w:jc w:val="both"/>
              <w:rPr>
                <w:rFonts w:ascii="Times New Roman" w:eastAsia="Times New Roman" w:hAnsi="Times New Roman"/>
                <w:sz w:val="24"/>
                <w:szCs w:val="24"/>
              </w:rPr>
            </w:pPr>
          </w:p>
        </w:tc>
      </w:tr>
      <w:tr w:rsidR="00CA7896"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jc w:val="center"/>
              <w:rPr>
                <w:rFonts w:ascii="Times New Roman" w:hAnsi="Times New Roman"/>
                <w:sz w:val="24"/>
                <w:szCs w:val="24"/>
              </w:rPr>
            </w:pPr>
            <w:r w:rsidRPr="00B220DA">
              <w:rPr>
                <w:rFonts w:ascii="Times New Roman" w:eastAsia="Times New Roman" w:hAnsi="Times New Roman"/>
                <w:sz w:val="24"/>
                <w:szCs w:val="24"/>
              </w:rPr>
              <w:t>29.11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A7896" w:rsidRPr="00B220DA" w:rsidRDefault="00CA7896" w:rsidP="00B220DA">
            <w:pPr>
              <w:spacing w:after="120"/>
              <w:jc w:val="both"/>
              <w:rPr>
                <w:rFonts w:ascii="Times New Roman" w:eastAsia="Times New Roman" w:hAnsi="Times New Roman"/>
                <w:sz w:val="24"/>
                <w:szCs w:val="24"/>
              </w:rPr>
            </w:pPr>
            <w:r w:rsidRPr="00B220DA">
              <w:rPr>
                <w:rFonts w:ascii="Times New Roman" w:hAnsi="Times New Roman"/>
                <w:sz w:val="24"/>
                <w:szCs w:val="24"/>
              </w:rPr>
              <w:t xml:space="preserve">Образ Запорожской Сечи </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CA7896" w:rsidRPr="00B220DA"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CA7896"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522DE3" w:rsidP="00CA7896">
            <w:pPr>
              <w:spacing w:after="120"/>
              <w:jc w:val="center"/>
              <w:rPr>
                <w:rFonts w:ascii="Times New Roman" w:eastAsia="Times New Roman" w:hAnsi="Times New Roman"/>
                <w:sz w:val="24"/>
                <w:szCs w:val="24"/>
              </w:rPr>
            </w:pPr>
            <w:r>
              <w:rPr>
                <w:rFonts w:ascii="Times New Roman" w:eastAsia="Times New Roman" w:hAnsi="Times New Roman"/>
                <w:sz w:val="24"/>
                <w:szCs w:val="24"/>
              </w:rPr>
              <w:t>3</w:t>
            </w:r>
            <w:r w:rsidR="00CA7896" w:rsidRPr="00B220DA">
              <w:rPr>
                <w:rFonts w:ascii="Times New Roman" w:eastAsia="Times New Roman" w:hAnsi="Times New Roman"/>
                <w:sz w:val="24"/>
                <w:szCs w:val="24"/>
              </w:rPr>
              <w:t>.12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A7896" w:rsidRPr="00B220DA" w:rsidRDefault="00CA7896" w:rsidP="00B220DA">
            <w:pPr>
              <w:spacing w:after="120"/>
              <w:jc w:val="both"/>
              <w:rPr>
                <w:rFonts w:ascii="Times New Roman" w:eastAsia="Times New Roman" w:hAnsi="Times New Roman"/>
                <w:sz w:val="24"/>
                <w:szCs w:val="24"/>
              </w:rPr>
            </w:pPr>
            <w:r w:rsidRPr="00B220DA">
              <w:rPr>
                <w:rFonts w:ascii="Times New Roman" w:hAnsi="Times New Roman"/>
                <w:sz w:val="24"/>
                <w:szCs w:val="24"/>
              </w:rPr>
              <w:t>Осада польского города Дубно. Трагедия Тараса Бульбы</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CA7896" w:rsidRPr="00B220DA" w:rsidRDefault="00CA7896" w:rsidP="00CA7896">
            <w:pPr>
              <w:spacing w:after="120"/>
              <w:jc w:val="both"/>
              <w:rPr>
                <w:rFonts w:ascii="Times New Roman" w:eastAsia="Times New Roman" w:hAnsi="Times New Roman"/>
                <w:sz w:val="24"/>
                <w:szCs w:val="24"/>
              </w:rPr>
            </w:pPr>
          </w:p>
        </w:tc>
      </w:tr>
      <w:tr w:rsidR="00CA7896" w:rsidRPr="00B220DA" w:rsidTr="001D3845">
        <w:trPr>
          <w:trHeight w:val="37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jc w:val="center"/>
              <w:rPr>
                <w:rFonts w:ascii="Times New Roman" w:hAnsi="Times New Roman"/>
                <w:sz w:val="24"/>
                <w:szCs w:val="24"/>
              </w:rPr>
            </w:pPr>
            <w:r w:rsidRPr="00B220DA">
              <w:rPr>
                <w:rFonts w:ascii="Times New Roman" w:eastAsia="Times New Roman" w:hAnsi="Times New Roman"/>
                <w:sz w:val="24"/>
                <w:szCs w:val="24"/>
              </w:rPr>
              <w:t>6.12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A7896" w:rsidRPr="00B220DA" w:rsidRDefault="00B8368B" w:rsidP="00B220DA">
            <w:pPr>
              <w:spacing w:after="120"/>
              <w:jc w:val="both"/>
              <w:rPr>
                <w:rFonts w:ascii="Times New Roman" w:eastAsia="Times New Roman" w:hAnsi="Times New Roman"/>
                <w:sz w:val="24"/>
                <w:szCs w:val="24"/>
              </w:rPr>
            </w:pPr>
            <w:r>
              <w:rPr>
                <w:rFonts w:ascii="Times New Roman" w:hAnsi="Times New Roman"/>
                <w:sz w:val="24"/>
                <w:szCs w:val="24"/>
              </w:rPr>
              <w:t xml:space="preserve">Художественные особенности </w:t>
            </w:r>
            <w:r w:rsidR="00CA7896" w:rsidRPr="00B220DA">
              <w:rPr>
                <w:rFonts w:ascii="Times New Roman" w:hAnsi="Times New Roman"/>
                <w:sz w:val="24"/>
                <w:szCs w:val="24"/>
              </w:rPr>
              <w:t xml:space="preserve"> повести</w:t>
            </w:r>
            <w:r w:rsidRPr="00B220DA">
              <w:rPr>
                <w:rFonts w:ascii="Times New Roman" w:hAnsi="Times New Roman"/>
                <w:sz w:val="24"/>
                <w:szCs w:val="24"/>
              </w:rPr>
              <w:t xml:space="preserve"> </w:t>
            </w:r>
            <w:proofErr w:type="spellStart"/>
            <w:r w:rsidRPr="00B220DA">
              <w:rPr>
                <w:rFonts w:ascii="Times New Roman" w:hAnsi="Times New Roman"/>
                <w:sz w:val="24"/>
                <w:szCs w:val="24"/>
              </w:rPr>
              <w:t>Н.В.Гоголя</w:t>
            </w:r>
            <w:proofErr w:type="spellEnd"/>
            <w:r w:rsidRPr="00B220DA">
              <w:rPr>
                <w:rFonts w:ascii="Times New Roman" w:hAnsi="Times New Roman"/>
                <w:sz w:val="24"/>
                <w:szCs w:val="24"/>
              </w:rPr>
              <w:t xml:space="preserve"> «Тарас Бульба»</w:t>
            </w:r>
            <w:r w:rsidR="00CA7896" w:rsidRPr="00B220DA">
              <w:rPr>
                <w:rFonts w:ascii="Times New Roman" w:hAnsi="Times New Roman"/>
                <w:sz w:val="24"/>
                <w:szCs w:val="24"/>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CA7896" w:rsidRPr="00B220DA"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CA7896"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522DE3" w:rsidP="00CA7896">
            <w:pPr>
              <w:jc w:val="center"/>
              <w:rPr>
                <w:rFonts w:ascii="Times New Roman" w:hAnsi="Times New Roman"/>
                <w:sz w:val="24"/>
                <w:szCs w:val="24"/>
              </w:rPr>
            </w:pPr>
            <w:r>
              <w:rPr>
                <w:rFonts w:ascii="Times New Roman" w:eastAsia="Times New Roman" w:hAnsi="Times New Roman"/>
                <w:sz w:val="24"/>
                <w:szCs w:val="24"/>
              </w:rPr>
              <w:t>10</w:t>
            </w:r>
            <w:r w:rsidR="00CA7896" w:rsidRPr="00B220DA">
              <w:rPr>
                <w:rFonts w:ascii="Times New Roman" w:eastAsia="Times New Roman" w:hAnsi="Times New Roman"/>
                <w:sz w:val="24"/>
                <w:szCs w:val="24"/>
              </w:rPr>
              <w:t>.12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A7896" w:rsidRPr="00B220DA" w:rsidRDefault="00CA7896" w:rsidP="00B220DA">
            <w:pPr>
              <w:spacing w:after="120"/>
              <w:jc w:val="both"/>
              <w:rPr>
                <w:rFonts w:ascii="Times New Roman" w:eastAsia="Times New Roman" w:hAnsi="Times New Roman"/>
                <w:sz w:val="24"/>
                <w:szCs w:val="24"/>
              </w:rPr>
            </w:pPr>
            <w:proofErr w:type="spellStart"/>
            <w:r w:rsidRPr="00B220DA">
              <w:rPr>
                <w:rFonts w:ascii="Times New Roman" w:hAnsi="Times New Roman"/>
                <w:b/>
                <w:sz w:val="24"/>
                <w:szCs w:val="24"/>
              </w:rPr>
              <w:t>Рр</w:t>
            </w:r>
            <w:proofErr w:type="spellEnd"/>
            <w:r w:rsidRPr="00B220DA">
              <w:rPr>
                <w:rFonts w:ascii="Times New Roman" w:hAnsi="Times New Roman"/>
                <w:sz w:val="24"/>
                <w:szCs w:val="24"/>
              </w:rPr>
              <w:t xml:space="preserve"> Подготовка к сочинению по повести </w:t>
            </w:r>
            <w:proofErr w:type="spellStart"/>
            <w:r w:rsidRPr="00B220DA">
              <w:rPr>
                <w:rFonts w:ascii="Times New Roman" w:hAnsi="Times New Roman"/>
                <w:sz w:val="24"/>
                <w:szCs w:val="24"/>
              </w:rPr>
              <w:t>Н.В.Гоголя</w:t>
            </w:r>
            <w:proofErr w:type="spellEnd"/>
            <w:r w:rsidRPr="00B220DA">
              <w:rPr>
                <w:rFonts w:ascii="Times New Roman" w:hAnsi="Times New Roman"/>
                <w:sz w:val="24"/>
                <w:szCs w:val="24"/>
              </w:rPr>
              <w:t xml:space="preserve"> «Тарас Бульба»</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CA7896" w:rsidRPr="00B220DA" w:rsidRDefault="00CA7896" w:rsidP="00B220DA">
            <w:pPr>
              <w:spacing w:after="120"/>
              <w:jc w:val="both"/>
              <w:rPr>
                <w:rFonts w:ascii="Times New Roman" w:eastAsia="Times New Roman" w:hAnsi="Times New Roman"/>
                <w:sz w:val="24"/>
                <w:szCs w:val="24"/>
              </w:rPr>
            </w:pPr>
          </w:p>
        </w:tc>
      </w:tr>
      <w:tr w:rsidR="00CA7896"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jc w:val="center"/>
              <w:rPr>
                <w:rFonts w:ascii="Times New Roman" w:hAnsi="Times New Roman"/>
                <w:sz w:val="24"/>
                <w:szCs w:val="24"/>
              </w:rPr>
            </w:pPr>
            <w:r w:rsidRPr="00B220DA">
              <w:rPr>
                <w:rFonts w:ascii="Times New Roman" w:eastAsia="Times New Roman" w:hAnsi="Times New Roman"/>
                <w:sz w:val="24"/>
                <w:szCs w:val="24"/>
              </w:rPr>
              <w:t>13.12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spacing w:after="120"/>
              <w:jc w:val="center"/>
              <w:rPr>
                <w:rFonts w:ascii="Times New Roman" w:eastAsia="Times New Roman" w:hAnsi="Times New Roman"/>
                <w:b/>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A7896" w:rsidRPr="00B220DA" w:rsidRDefault="00CA7896" w:rsidP="00B220DA">
            <w:pPr>
              <w:spacing w:after="120"/>
              <w:jc w:val="both"/>
              <w:rPr>
                <w:rFonts w:ascii="Times New Roman" w:eastAsia="Times New Roman" w:hAnsi="Times New Roman"/>
                <w:sz w:val="24"/>
                <w:szCs w:val="24"/>
              </w:rPr>
            </w:pPr>
            <w:r w:rsidRPr="00B220DA">
              <w:rPr>
                <w:rFonts w:ascii="Times New Roman" w:hAnsi="Times New Roman"/>
                <w:b/>
                <w:sz w:val="24"/>
                <w:szCs w:val="24"/>
              </w:rPr>
              <w:t>И.С. Тургенев.</w:t>
            </w:r>
            <w:r w:rsidRPr="00B220DA">
              <w:rPr>
                <w:rFonts w:ascii="Times New Roman" w:hAnsi="Times New Roman"/>
                <w:sz w:val="24"/>
                <w:szCs w:val="24"/>
              </w:rPr>
              <w:t xml:space="preserve"> Очерк жизни и творчества. Рассказ «Бирюк»</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CA7896" w:rsidRPr="00B220DA" w:rsidRDefault="00CA7896" w:rsidP="00CA7896">
            <w:pPr>
              <w:spacing w:after="120"/>
              <w:jc w:val="both"/>
              <w:rPr>
                <w:rFonts w:ascii="Times New Roman" w:eastAsia="Times New Roman" w:hAnsi="Times New Roman"/>
                <w:sz w:val="24"/>
                <w:szCs w:val="24"/>
              </w:rPr>
            </w:pPr>
          </w:p>
        </w:tc>
      </w:tr>
      <w:tr w:rsidR="00CA7896" w:rsidRPr="00B220DA" w:rsidTr="001D3845">
        <w:trPr>
          <w:trHeight w:val="66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522DE3" w:rsidP="00CA7896">
            <w:pPr>
              <w:jc w:val="center"/>
              <w:rPr>
                <w:rFonts w:ascii="Times New Roman" w:hAnsi="Times New Roman"/>
                <w:sz w:val="24"/>
                <w:szCs w:val="24"/>
              </w:rPr>
            </w:pPr>
            <w:r>
              <w:rPr>
                <w:rFonts w:ascii="Times New Roman" w:eastAsia="Times New Roman" w:hAnsi="Times New Roman"/>
                <w:sz w:val="24"/>
                <w:szCs w:val="24"/>
              </w:rPr>
              <w:t>17</w:t>
            </w:r>
            <w:r w:rsidR="00CA7896" w:rsidRPr="00B220DA">
              <w:rPr>
                <w:rFonts w:ascii="Times New Roman" w:eastAsia="Times New Roman" w:hAnsi="Times New Roman"/>
                <w:sz w:val="24"/>
                <w:szCs w:val="24"/>
              </w:rPr>
              <w:t>.12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A7896" w:rsidRPr="00B220DA" w:rsidRDefault="00CA7896" w:rsidP="00B220DA">
            <w:pPr>
              <w:spacing w:after="120"/>
              <w:jc w:val="both"/>
              <w:rPr>
                <w:rFonts w:ascii="Times New Roman" w:eastAsia="Times New Roman" w:hAnsi="Times New Roman"/>
                <w:b/>
                <w:sz w:val="24"/>
                <w:szCs w:val="24"/>
              </w:rPr>
            </w:pPr>
            <w:r w:rsidRPr="00B220DA">
              <w:rPr>
                <w:rFonts w:ascii="Times New Roman" w:hAnsi="Times New Roman"/>
                <w:sz w:val="24"/>
                <w:szCs w:val="24"/>
              </w:rPr>
              <w:t>Мастерство в изображении жизни народа.  Роль пейзажа в рассказе «Бирюк». Понятие о конфликте в художественном произведении</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CA7896" w:rsidRPr="00B220DA" w:rsidRDefault="00CA7896" w:rsidP="00B220DA">
            <w:pPr>
              <w:spacing w:after="120"/>
              <w:jc w:val="both"/>
              <w:rPr>
                <w:rFonts w:ascii="Times New Roman" w:eastAsia="Times New Roman" w:hAnsi="Times New Roman"/>
                <w:b/>
                <w:sz w:val="24"/>
                <w:szCs w:val="24"/>
              </w:rPr>
            </w:pPr>
          </w:p>
        </w:tc>
      </w:tr>
      <w:tr w:rsidR="00CA7896" w:rsidRPr="00B220DA" w:rsidTr="001D3845">
        <w:trPr>
          <w:trHeight w:val="676"/>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jc w:val="center"/>
              <w:rPr>
                <w:rFonts w:ascii="Times New Roman" w:hAnsi="Times New Roman"/>
                <w:sz w:val="24"/>
                <w:szCs w:val="24"/>
              </w:rPr>
            </w:pPr>
            <w:r w:rsidRPr="00B220DA">
              <w:rPr>
                <w:rFonts w:ascii="Times New Roman" w:eastAsia="Times New Roman" w:hAnsi="Times New Roman"/>
                <w:sz w:val="24"/>
                <w:szCs w:val="24"/>
              </w:rPr>
              <w:t>20.12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A7896" w:rsidRPr="00B220DA" w:rsidRDefault="006C25BF" w:rsidP="00B220DA">
            <w:pPr>
              <w:spacing w:after="120"/>
              <w:jc w:val="both"/>
              <w:rPr>
                <w:rFonts w:ascii="Times New Roman" w:eastAsia="Times New Roman" w:hAnsi="Times New Roman"/>
                <w:sz w:val="24"/>
                <w:szCs w:val="24"/>
              </w:rPr>
            </w:pPr>
            <w:r>
              <w:rPr>
                <w:rFonts w:ascii="Times New Roman" w:hAnsi="Times New Roman"/>
                <w:sz w:val="24"/>
                <w:szCs w:val="24"/>
              </w:rPr>
              <w:t xml:space="preserve">И.С. Тургенев. </w:t>
            </w:r>
            <w:r w:rsidR="00CA7896" w:rsidRPr="00B220DA">
              <w:rPr>
                <w:rFonts w:ascii="Times New Roman" w:hAnsi="Times New Roman"/>
                <w:sz w:val="24"/>
                <w:szCs w:val="24"/>
              </w:rPr>
              <w:t xml:space="preserve">Стихотворения в прозе. </w:t>
            </w:r>
            <w:r>
              <w:rPr>
                <w:rFonts w:ascii="Times New Roman" w:hAnsi="Times New Roman"/>
                <w:sz w:val="24"/>
                <w:szCs w:val="24"/>
              </w:rPr>
              <w:t>Особенности жанра. Стихотворение</w:t>
            </w:r>
            <w:r w:rsidR="00CA7896" w:rsidRPr="00B220DA">
              <w:rPr>
                <w:rFonts w:ascii="Times New Roman" w:hAnsi="Times New Roman"/>
                <w:sz w:val="24"/>
                <w:szCs w:val="24"/>
              </w:rPr>
              <w:t xml:space="preserve"> в прозе «Русский</w:t>
            </w:r>
            <w:r>
              <w:rPr>
                <w:rFonts w:ascii="Times New Roman" w:hAnsi="Times New Roman"/>
                <w:sz w:val="24"/>
                <w:szCs w:val="24"/>
              </w:rPr>
              <w:t xml:space="preserve"> язык»</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CA7896" w:rsidRPr="00B220DA" w:rsidRDefault="00CA7896" w:rsidP="00B220DA">
            <w:pPr>
              <w:spacing w:after="120"/>
              <w:jc w:val="both"/>
              <w:rPr>
                <w:rFonts w:ascii="Times New Roman" w:eastAsia="Times New Roman" w:hAnsi="Times New Roman"/>
                <w:sz w:val="24"/>
                <w:szCs w:val="24"/>
              </w:rPr>
            </w:pPr>
          </w:p>
        </w:tc>
      </w:tr>
      <w:tr w:rsidR="00CA7896"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522DE3" w:rsidP="00CA7896">
            <w:pPr>
              <w:jc w:val="center"/>
              <w:rPr>
                <w:rFonts w:ascii="Times New Roman" w:hAnsi="Times New Roman"/>
                <w:sz w:val="24"/>
                <w:szCs w:val="24"/>
              </w:rPr>
            </w:pPr>
            <w:r>
              <w:rPr>
                <w:rFonts w:ascii="Times New Roman" w:eastAsia="Times New Roman" w:hAnsi="Times New Roman"/>
                <w:sz w:val="24"/>
                <w:szCs w:val="24"/>
              </w:rPr>
              <w:t>24</w:t>
            </w:r>
            <w:r w:rsidR="00CA7896" w:rsidRPr="00B220DA">
              <w:rPr>
                <w:rFonts w:ascii="Times New Roman" w:eastAsia="Times New Roman" w:hAnsi="Times New Roman"/>
                <w:sz w:val="24"/>
                <w:szCs w:val="24"/>
              </w:rPr>
              <w:t>.12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spacing w:after="120"/>
              <w:jc w:val="center"/>
              <w:rPr>
                <w:rFonts w:ascii="Times New Roman" w:eastAsia="Times New Roman" w:hAnsi="Times New Roman"/>
                <w:b/>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A7896" w:rsidRPr="00B220DA" w:rsidRDefault="006C25BF" w:rsidP="00B220DA">
            <w:pPr>
              <w:spacing w:after="120"/>
              <w:jc w:val="both"/>
              <w:rPr>
                <w:rFonts w:ascii="Times New Roman" w:eastAsia="Times New Roman" w:hAnsi="Times New Roman"/>
                <w:sz w:val="24"/>
                <w:szCs w:val="24"/>
              </w:rPr>
            </w:pPr>
            <w:r>
              <w:rPr>
                <w:rFonts w:ascii="Times New Roman" w:hAnsi="Times New Roman"/>
                <w:sz w:val="24"/>
                <w:szCs w:val="24"/>
              </w:rPr>
              <w:t>Проблематика с</w:t>
            </w:r>
            <w:r w:rsidRPr="00B220DA">
              <w:rPr>
                <w:rFonts w:ascii="Times New Roman" w:hAnsi="Times New Roman"/>
                <w:sz w:val="24"/>
                <w:szCs w:val="24"/>
              </w:rPr>
              <w:t>тихотворения в п</w:t>
            </w:r>
            <w:r>
              <w:rPr>
                <w:rFonts w:ascii="Times New Roman" w:hAnsi="Times New Roman"/>
                <w:sz w:val="24"/>
                <w:szCs w:val="24"/>
              </w:rPr>
              <w:t>розе «Русский язык»,  «Близнецы»,</w:t>
            </w:r>
            <w:r w:rsidRPr="00B220DA">
              <w:rPr>
                <w:rFonts w:ascii="Times New Roman" w:hAnsi="Times New Roman"/>
                <w:sz w:val="24"/>
                <w:szCs w:val="24"/>
              </w:rPr>
              <w:t xml:space="preserve"> «Два богача»</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CA7896" w:rsidRPr="00B220DA"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CA7896" w:rsidRPr="00B220DA" w:rsidTr="001D3845">
        <w:trPr>
          <w:trHeight w:val="66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jc w:val="center"/>
              <w:rPr>
                <w:rFonts w:ascii="Times New Roman" w:hAnsi="Times New Roman"/>
                <w:sz w:val="24"/>
                <w:szCs w:val="24"/>
              </w:rPr>
            </w:pPr>
            <w:r w:rsidRPr="00B220DA">
              <w:rPr>
                <w:rFonts w:ascii="Times New Roman" w:eastAsia="Times New Roman" w:hAnsi="Times New Roman"/>
                <w:sz w:val="24"/>
                <w:szCs w:val="24"/>
              </w:rPr>
              <w:t>27.12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A7896" w:rsidRPr="00B220DA" w:rsidRDefault="006C25BF" w:rsidP="00B220DA">
            <w:pPr>
              <w:spacing w:after="120"/>
              <w:jc w:val="both"/>
              <w:rPr>
                <w:rFonts w:ascii="Times New Roman" w:eastAsia="Times New Roman" w:hAnsi="Times New Roman"/>
                <w:sz w:val="24"/>
                <w:szCs w:val="24"/>
              </w:rPr>
            </w:pPr>
            <w:r w:rsidRPr="00B220DA">
              <w:rPr>
                <w:rFonts w:ascii="Times New Roman" w:hAnsi="Times New Roman"/>
                <w:b/>
                <w:sz w:val="24"/>
                <w:szCs w:val="24"/>
              </w:rPr>
              <w:t>Н.А. Некрасов.</w:t>
            </w:r>
            <w:r w:rsidRPr="00B220DA">
              <w:rPr>
                <w:rFonts w:ascii="Times New Roman" w:hAnsi="Times New Roman"/>
                <w:sz w:val="24"/>
                <w:szCs w:val="24"/>
              </w:rPr>
              <w:t xml:space="preserve"> Жизнь и творчество.</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CA7896" w:rsidRPr="00B220DA" w:rsidRDefault="00CA7896" w:rsidP="00B220DA">
            <w:pPr>
              <w:spacing w:after="120"/>
              <w:jc w:val="both"/>
              <w:rPr>
                <w:rFonts w:ascii="Times New Roman" w:eastAsia="Times New Roman" w:hAnsi="Times New Roman"/>
                <w:sz w:val="24"/>
                <w:szCs w:val="24"/>
              </w:rPr>
            </w:pPr>
          </w:p>
        </w:tc>
      </w:tr>
      <w:tr w:rsidR="00CA7896"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spacing w:after="120"/>
              <w:jc w:val="center"/>
              <w:rPr>
                <w:rFonts w:ascii="Times New Roman" w:eastAsia="Times New Roman" w:hAnsi="Times New Roman"/>
                <w:sz w:val="24"/>
                <w:szCs w:val="24"/>
              </w:rPr>
            </w:pPr>
            <w:r w:rsidRPr="00B220DA">
              <w:rPr>
                <w:rFonts w:ascii="Times New Roman" w:eastAsia="Times New Roman" w:hAnsi="Times New Roman"/>
                <w:sz w:val="24"/>
                <w:szCs w:val="24"/>
              </w:rPr>
              <w:t>10.01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A7896" w:rsidRPr="00B220DA" w:rsidRDefault="006C25BF" w:rsidP="00B220DA">
            <w:pPr>
              <w:spacing w:after="120"/>
              <w:jc w:val="both"/>
              <w:rPr>
                <w:rFonts w:ascii="Times New Roman" w:eastAsia="Times New Roman" w:hAnsi="Times New Roman"/>
                <w:sz w:val="24"/>
                <w:szCs w:val="24"/>
              </w:rPr>
            </w:pPr>
            <w:r w:rsidRPr="00B220DA">
              <w:rPr>
                <w:rFonts w:ascii="Times New Roman" w:hAnsi="Times New Roman"/>
                <w:sz w:val="24"/>
                <w:szCs w:val="24"/>
              </w:rPr>
              <w:t>Историческая основа поэмы</w:t>
            </w:r>
            <w:r>
              <w:rPr>
                <w:rFonts w:ascii="Times New Roman" w:hAnsi="Times New Roman"/>
                <w:sz w:val="24"/>
                <w:szCs w:val="24"/>
              </w:rPr>
              <w:t xml:space="preserve"> Н.А. Некрасова</w:t>
            </w:r>
            <w:r w:rsidRPr="00B220DA">
              <w:rPr>
                <w:rFonts w:ascii="Times New Roman" w:hAnsi="Times New Roman"/>
                <w:sz w:val="24"/>
                <w:szCs w:val="24"/>
              </w:rPr>
              <w:t xml:space="preserve"> «Русские женщины». Сюжет, композиция, герои поэмы</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CA7896" w:rsidRPr="00B220DA"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CA7896" w:rsidRPr="00B220DA" w:rsidTr="001D3845">
        <w:trPr>
          <w:trHeight w:val="37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522DE3" w:rsidP="00CA7896">
            <w:pPr>
              <w:jc w:val="center"/>
              <w:rPr>
                <w:rFonts w:ascii="Times New Roman" w:hAnsi="Times New Roman"/>
                <w:sz w:val="24"/>
                <w:szCs w:val="24"/>
              </w:rPr>
            </w:pPr>
            <w:r>
              <w:rPr>
                <w:rFonts w:ascii="Times New Roman" w:eastAsia="Times New Roman" w:hAnsi="Times New Roman"/>
                <w:sz w:val="24"/>
                <w:szCs w:val="24"/>
              </w:rPr>
              <w:t>14</w:t>
            </w:r>
            <w:r w:rsidR="00CA7896" w:rsidRPr="00B220DA">
              <w:rPr>
                <w:rFonts w:ascii="Times New Roman" w:eastAsia="Times New Roman" w:hAnsi="Times New Roman"/>
                <w:sz w:val="24"/>
                <w:szCs w:val="24"/>
              </w:rPr>
              <w:t>.01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A7896" w:rsidRPr="00B220DA" w:rsidRDefault="006C25BF" w:rsidP="00B220DA">
            <w:pPr>
              <w:spacing w:after="120"/>
              <w:jc w:val="both"/>
              <w:rPr>
                <w:rFonts w:ascii="Times New Roman" w:eastAsia="Times New Roman" w:hAnsi="Times New Roman"/>
                <w:sz w:val="24"/>
                <w:szCs w:val="24"/>
              </w:rPr>
            </w:pPr>
            <w:r w:rsidRPr="00B220DA">
              <w:rPr>
                <w:rFonts w:ascii="Times New Roman" w:hAnsi="Times New Roman"/>
                <w:sz w:val="24"/>
                <w:szCs w:val="24"/>
              </w:rPr>
              <w:t>Тема подвига русских женщин</w:t>
            </w:r>
            <w:r>
              <w:rPr>
                <w:rFonts w:ascii="Times New Roman" w:hAnsi="Times New Roman"/>
                <w:sz w:val="24"/>
                <w:szCs w:val="24"/>
              </w:rPr>
              <w:t xml:space="preserve"> в поэме Н.А. Некрасова «Русские женщины»</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CA7896" w:rsidRPr="00B220DA" w:rsidRDefault="00CA7896" w:rsidP="00B220DA">
            <w:pPr>
              <w:spacing w:after="120"/>
              <w:jc w:val="both"/>
              <w:rPr>
                <w:rFonts w:ascii="Times New Roman" w:eastAsia="Times New Roman" w:hAnsi="Times New Roman"/>
                <w:sz w:val="24"/>
                <w:szCs w:val="24"/>
              </w:rPr>
            </w:pPr>
          </w:p>
        </w:tc>
      </w:tr>
      <w:tr w:rsidR="00CA7896" w:rsidRPr="00B220DA" w:rsidTr="001D3845">
        <w:trPr>
          <w:trHeight w:val="676"/>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jc w:val="center"/>
              <w:rPr>
                <w:rFonts w:ascii="Times New Roman" w:hAnsi="Times New Roman"/>
                <w:sz w:val="24"/>
                <w:szCs w:val="24"/>
              </w:rPr>
            </w:pPr>
            <w:r w:rsidRPr="00B220DA">
              <w:rPr>
                <w:rFonts w:ascii="Times New Roman" w:eastAsia="Times New Roman" w:hAnsi="Times New Roman"/>
                <w:sz w:val="24"/>
                <w:szCs w:val="24"/>
              </w:rPr>
              <w:t>17.01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A7896" w:rsidRPr="00B220DA" w:rsidRDefault="006C25BF" w:rsidP="00B220DA">
            <w:pPr>
              <w:spacing w:after="120"/>
              <w:jc w:val="both"/>
              <w:rPr>
                <w:rFonts w:ascii="Times New Roman" w:eastAsia="Times New Roman" w:hAnsi="Times New Roman"/>
                <w:sz w:val="24"/>
                <w:szCs w:val="24"/>
              </w:rPr>
            </w:pPr>
            <w:r>
              <w:rPr>
                <w:rFonts w:ascii="Times New Roman" w:hAnsi="Times New Roman"/>
                <w:sz w:val="24"/>
                <w:szCs w:val="24"/>
              </w:rPr>
              <w:t>Анализ стихотворений Н.А. Некрасова</w:t>
            </w:r>
            <w:r w:rsidRPr="00B220DA">
              <w:rPr>
                <w:rFonts w:ascii="Times New Roman" w:hAnsi="Times New Roman"/>
                <w:sz w:val="24"/>
                <w:szCs w:val="24"/>
              </w:rPr>
              <w:t xml:space="preserve"> «Еду ли ночью по улице тёмной…», «В больнице»</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CA7896" w:rsidRPr="00B220DA" w:rsidRDefault="00CA7896" w:rsidP="00B220DA">
            <w:pPr>
              <w:spacing w:after="120"/>
              <w:jc w:val="both"/>
              <w:rPr>
                <w:rFonts w:ascii="Times New Roman" w:eastAsia="Times New Roman" w:hAnsi="Times New Roman"/>
                <w:sz w:val="24"/>
                <w:szCs w:val="24"/>
              </w:rPr>
            </w:pPr>
          </w:p>
        </w:tc>
      </w:tr>
      <w:tr w:rsidR="00CA7896" w:rsidRPr="00B220DA" w:rsidTr="006C25BF">
        <w:trPr>
          <w:trHeight w:val="66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522DE3" w:rsidP="00CA7896">
            <w:pPr>
              <w:jc w:val="center"/>
              <w:rPr>
                <w:rFonts w:ascii="Times New Roman" w:hAnsi="Times New Roman"/>
                <w:sz w:val="24"/>
                <w:szCs w:val="24"/>
              </w:rPr>
            </w:pPr>
            <w:r>
              <w:rPr>
                <w:rFonts w:ascii="Times New Roman" w:eastAsia="Times New Roman" w:hAnsi="Times New Roman"/>
                <w:sz w:val="24"/>
                <w:szCs w:val="24"/>
              </w:rPr>
              <w:t>21</w:t>
            </w:r>
            <w:r w:rsidR="00CA7896" w:rsidRPr="00B220DA">
              <w:rPr>
                <w:rFonts w:ascii="Times New Roman" w:eastAsia="Times New Roman" w:hAnsi="Times New Roman"/>
                <w:sz w:val="24"/>
                <w:szCs w:val="24"/>
              </w:rPr>
              <w:t>.01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896" w:rsidRPr="00B220DA" w:rsidRDefault="00CA7896" w:rsidP="00CA7896">
            <w:pPr>
              <w:spacing w:after="120"/>
              <w:jc w:val="center"/>
              <w:rPr>
                <w:rFonts w:ascii="Times New Roman" w:eastAsia="Times New Roman" w:hAnsi="Times New Roman"/>
                <w:b/>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tcPr>
          <w:p w:rsidR="00CA7896" w:rsidRPr="00B220DA" w:rsidRDefault="006C25BF" w:rsidP="00B220DA">
            <w:pPr>
              <w:spacing w:after="120"/>
              <w:jc w:val="both"/>
              <w:rPr>
                <w:rFonts w:ascii="Times New Roman" w:eastAsia="Times New Roman" w:hAnsi="Times New Roman"/>
                <w:sz w:val="24"/>
                <w:szCs w:val="24"/>
              </w:rPr>
            </w:pPr>
            <w:r>
              <w:rPr>
                <w:rFonts w:ascii="Times New Roman" w:hAnsi="Times New Roman"/>
                <w:sz w:val="24"/>
                <w:szCs w:val="24"/>
              </w:rPr>
              <w:t>Анализ стихотворений</w:t>
            </w:r>
            <w:r w:rsidRPr="00B220DA">
              <w:rPr>
                <w:rFonts w:ascii="Times New Roman" w:hAnsi="Times New Roman"/>
                <w:sz w:val="24"/>
                <w:szCs w:val="24"/>
              </w:rPr>
              <w:t xml:space="preserve"> </w:t>
            </w:r>
            <w:r>
              <w:rPr>
                <w:rFonts w:ascii="Times New Roman" w:hAnsi="Times New Roman"/>
                <w:sz w:val="24"/>
                <w:szCs w:val="24"/>
              </w:rPr>
              <w:t>Н.А. Некрасова</w:t>
            </w:r>
            <w:r w:rsidRPr="00B220DA">
              <w:rPr>
                <w:rFonts w:ascii="Times New Roman" w:hAnsi="Times New Roman"/>
                <w:sz w:val="24"/>
                <w:szCs w:val="24"/>
              </w:rPr>
              <w:t xml:space="preserve"> «Размышления у парадного подъезда», «Вчерашний день, часу в шестом…»</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1D3845" w:rsidRDefault="001D3845" w:rsidP="001D3845">
            <w:pPr>
              <w:jc w:val="center"/>
              <w:rPr>
                <w:rFonts w:ascii="Times New Roman" w:eastAsia="Times New Roman" w:hAnsi="Times New Roman"/>
                <w:sz w:val="24"/>
                <w:szCs w:val="24"/>
              </w:rPr>
            </w:pPr>
            <w:r>
              <w:rPr>
                <w:rFonts w:ascii="Times New Roman" w:eastAsia="Times New Roman" w:hAnsi="Times New Roman"/>
                <w:sz w:val="24"/>
                <w:szCs w:val="24"/>
              </w:rPr>
              <w:t>1</w:t>
            </w:r>
          </w:p>
          <w:p w:rsidR="00CA7896" w:rsidRPr="00B220DA" w:rsidRDefault="00CA7896" w:rsidP="00B220DA">
            <w:pPr>
              <w:spacing w:after="120"/>
              <w:jc w:val="both"/>
              <w:rPr>
                <w:rFonts w:ascii="Times New Roman" w:eastAsia="Times New Roman" w:hAnsi="Times New Roman"/>
                <w:sz w:val="24"/>
                <w:szCs w:val="24"/>
              </w:rPr>
            </w:pPr>
          </w:p>
        </w:tc>
      </w:tr>
      <w:tr w:rsidR="006C25BF" w:rsidRPr="00B220DA" w:rsidTr="001D3845">
        <w:trPr>
          <w:trHeight w:val="66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jc w:val="center"/>
              <w:rPr>
                <w:rFonts w:ascii="Times New Roman" w:hAnsi="Times New Roman"/>
                <w:sz w:val="24"/>
                <w:szCs w:val="24"/>
              </w:rPr>
            </w:pPr>
            <w:r w:rsidRPr="00B220DA">
              <w:rPr>
                <w:rFonts w:ascii="Times New Roman" w:eastAsia="Times New Roman" w:hAnsi="Times New Roman"/>
                <w:sz w:val="24"/>
                <w:szCs w:val="24"/>
              </w:rPr>
              <w:t>24.01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6C25BF">
            <w:pPr>
              <w:spacing w:after="120"/>
              <w:jc w:val="both"/>
              <w:rPr>
                <w:rFonts w:ascii="Times New Roman" w:eastAsia="Times New Roman" w:hAnsi="Times New Roman"/>
                <w:sz w:val="24"/>
                <w:szCs w:val="24"/>
              </w:rPr>
            </w:pPr>
            <w:r>
              <w:rPr>
                <w:rFonts w:ascii="Times New Roman" w:eastAsia="Times New Roman" w:hAnsi="Times New Roman"/>
                <w:sz w:val="24"/>
                <w:szCs w:val="24"/>
              </w:rPr>
              <w:t>РР Обучение выразительному чтению стихотворного произведения</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522DE3" w:rsidP="006C25BF">
            <w:pPr>
              <w:jc w:val="center"/>
              <w:rPr>
                <w:rFonts w:ascii="Times New Roman" w:hAnsi="Times New Roman"/>
                <w:sz w:val="24"/>
                <w:szCs w:val="24"/>
              </w:rPr>
            </w:pPr>
            <w:r>
              <w:rPr>
                <w:rFonts w:ascii="Times New Roman" w:eastAsia="Times New Roman" w:hAnsi="Times New Roman"/>
                <w:sz w:val="24"/>
                <w:szCs w:val="24"/>
              </w:rPr>
              <w:t>28</w:t>
            </w:r>
            <w:r w:rsidR="006C25BF" w:rsidRPr="00B220DA">
              <w:rPr>
                <w:rFonts w:ascii="Times New Roman" w:eastAsia="Times New Roman" w:hAnsi="Times New Roman"/>
                <w:sz w:val="24"/>
                <w:szCs w:val="24"/>
              </w:rPr>
              <w:t>.01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6C25BF">
            <w:pPr>
              <w:spacing w:after="120"/>
              <w:jc w:val="both"/>
              <w:rPr>
                <w:rFonts w:ascii="Times New Roman" w:eastAsia="Times New Roman" w:hAnsi="Times New Roman"/>
                <w:sz w:val="24"/>
                <w:szCs w:val="24"/>
              </w:rPr>
            </w:pPr>
            <w:r w:rsidRPr="00B220DA">
              <w:rPr>
                <w:rFonts w:ascii="Times New Roman" w:hAnsi="Times New Roman"/>
                <w:b/>
                <w:sz w:val="24"/>
                <w:szCs w:val="24"/>
              </w:rPr>
              <w:t>М.Е. Салтыков- Щедрин.</w:t>
            </w:r>
            <w:r>
              <w:rPr>
                <w:rFonts w:ascii="Times New Roman" w:hAnsi="Times New Roman"/>
                <w:sz w:val="24"/>
                <w:szCs w:val="24"/>
              </w:rPr>
              <w:t xml:space="preserve"> Образ писателя. </w:t>
            </w:r>
            <w:r w:rsidRPr="00B220DA">
              <w:rPr>
                <w:rFonts w:ascii="Times New Roman" w:hAnsi="Times New Roman"/>
                <w:sz w:val="24"/>
                <w:szCs w:val="24"/>
              </w:rPr>
              <w:t xml:space="preserve"> Салтыков-</w:t>
            </w:r>
            <w:r>
              <w:rPr>
                <w:rFonts w:ascii="Times New Roman" w:hAnsi="Times New Roman"/>
                <w:sz w:val="24"/>
                <w:szCs w:val="24"/>
              </w:rPr>
              <w:t xml:space="preserve"> </w:t>
            </w:r>
            <w:r w:rsidRPr="00B220DA">
              <w:rPr>
                <w:rFonts w:ascii="Times New Roman" w:hAnsi="Times New Roman"/>
                <w:sz w:val="24"/>
                <w:szCs w:val="24"/>
              </w:rPr>
              <w:t xml:space="preserve"> Щедрин и его сказки</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276"/>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jc w:val="center"/>
              <w:rPr>
                <w:rFonts w:ascii="Times New Roman" w:hAnsi="Times New Roman"/>
                <w:sz w:val="24"/>
                <w:szCs w:val="24"/>
              </w:rPr>
            </w:pPr>
            <w:r w:rsidRPr="00B220DA">
              <w:rPr>
                <w:rFonts w:ascii="Times New Roman" w:eastAsia="Times New Roman" w:hAnsi="Times New Roman"/>
                <w:sz w:val="24"/>
                <w:szCs w:val="24"/>
              </w:rPr>
              <w:t>31.01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6C25BF">
            <w:pPr>
              <w:spacing w:after="120"/>
              <w:jc w:val="both"/>
              <w:rPr>
                <w:rFonts w:ascii="Times New Roman" w:eastAsia="Times New Roman" w:hAnsi="Times New Roman"/>
                <w:sz w:val="24"/>
                <w:szCs w:val="24"/>
              </w:rPr>
            </w:pPr>
            <w:r w:rsidRPr="00B220DA">
              <w:rPr>
                <w:rFonts w:ascii="Times New Roman" w:hAnsi="Times New Roman"/>
                <w:sz w:val="24"/>
                <w:szCs w:val="24"/>
              </w:rPr>
              <w:t>Сатирическая сказка «Повесть о том, как один мужик</w:t>
            </w:r>
            <w:r>
              <w:rPr>
                <w:rFonts w:ascii="Times New Roman" w:hAnsi="Times New Roman"/>
                <w:sz w:val="24"/>
                <w:szCs w:val="24"/>
              </w:rPr>
              <w:t xml:space="preserve"> </w:t>
            </w:r>
            <w:r w:rsidRPr="00B220DA">
              <w:rPr>
                <w:rFonts w:ascii="Times New Roman" w:hAnsi="Times New Roman"/>
                <w:sz w:val="24"/>
                <w:szCs w:val="24"/>
              </w:rPr>
              <w:t xml:space="preserve"> двух генералов прокормил»</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B8368B">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522DE3" w:rsidP="006C25BF">
            <w:pPr>
              <w:spacing w:after="120"/>
              <w:jc w:val="center"/>
              <w:rPr>
                <w:rFonts w:ascii="Times New Roman" w:eastAsia="Times New Roman" w:hAnsi="Times New Roman"/>
                <w:sz w:val="24"/>
                <w:szCs w:val="24"/>
              </w:rPr>
            </w:pPr>
            <w:r>
              <w:rPr>
                <w:rFonts w:ascii="Times New Roman" w:eastAsia="Times New Roman" w:hAnsi="Times New Roman"/>
                <w:sz w:val="24"/>
                <w:szCs w:val="24"/>
              </w:rPr>
              <w:t>4</w:t>
            </w:r>
            <w:r w:rsidR="006C25BF" w:rsidRPr="00B220DA">
              <w:rPr>
                <w:rFonts w:ascii="Times New Roman" w:eastAsia="Times New Roman" w:hAnsi="Times New Roman"/>
                <w:sz w:val="24"/>
                <w:szCs w:val="24"/>
              </w:rPr>
              <w:t>.02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tcPr>
          <w:p w:rsidR="006C25BF" w:rsidRPr="00B220DA" w:rsidRDefault="006C25BF" w:rsidP="006C25BF">
            <w:pPr>
              <w:spacing w:after="120"/>
              <w:jc w:val="both"/>
              <w:rPr>
                <w:rFonts w:ascii="Times New Roman" w:eastAsia="Times New Roman" w:hAnsi="Times New Roman"/>
                <w:sz w:val="24"/>
                <w:szCs w:val="24"/>
              </w:rPr>
            </w:pPr>
            <w:r w:rsidRPr="00B220DA">
              <w:rPr>
                <w:rFonts w:ascii="Times New Roman" w:hAnsi="Times New Roman"/>
                <w:sz w:val="24"/>
                <w:szCs w:val="24"/>
              </w:rPr>
              <w:t>Герои «Повести</w:t>
            </w:r>
            <w:r>
              <w:rPr>
                <w:rFonts w:ascii="Times New Roman" w:hAnsi="Times New Roman"/>
                <w:sz w:val="24"/>
                <w:szCs w:val="24"/>
              </w:rPr>
              <w:t>…».</w:t>
            </w:r>
            <w:r w:rsidRPr="00B220DA">
              <w:rPr>
                <w:rFonts w:ascii="Times New Roman" w:hAnsi="Times New Roman"/>
                <w:sz w:val="24"/>
                <w:szCs w:val="24"/>
              </w:rPr>
              <w:t xml:space="preserve"> Сатира и гротеск в сказках Салтыкова- Щедрина</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Pr="00B220DA"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6C25BF"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jc w:val="center"/>
              <w:rPr>
                <w:rFonts w:ascii="Times New Roman" w:hAnsi="Times New Roman"/>
                <w:sz w:val="24"/>
                <w:szCs w:val="24"/>
              </w:rPr>
            </w:pPr>
            <w:r w:rsidRPr="00B220DA">
              <w:rPr>
                <w:rFonts w:ascii="Times New Roman" w:eastAsia="Times New Roman" w:hAnsi="Times New Roman"/>
                <w:sz w:val="24"/>
                <w:szCs w:val="24"/>
              </w:rPr>
              <w:t>7.02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6C25BF">
            <w:pPr>
              <w:spacing w:after="120"/>
              <w:jc w:val="both"/>
              <w:rPr>
                <w:rFonts w:ascii="Times New Roman" w:eastAsia="Times New Roman" w:hAnsi="Times New Roman"/>
                <w:sz w:val="24"/>
                <w:szCs w:val="24"/>
              </w:rPr>
            </w:pPr>
            <w:r>
              <w:rPr>
                <w:rFonts w:ascii="Times New Roman" w:hAnsi="Times New Roman"/>
                <w:b/>
                <w:sz w:val="24"/>
                <w:szCs w:val="24"/>
              </w:rPr>
              <w:t>ВЧ</w:t>
            </w:r>
            <w:r w:rsidRPr="00B220DA">
              <w:rPr>
                <w:rFonts w:ascii="Times New Roman" w:hAnsi="Times New Roman"/>
                <w:sz w:val="24"/>
                <w:szCs w:val="24"/>
              </w:rPr>
              <w:t xml:space="preserve"> Сказка М.Е. Салтыкова- Щедрина «Дикий помещик». Обличение социальных пороков в сказке М.Е. Салтыкова- Щедрина «Дикий помещик»</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66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522DE3" w:rsidP="006C25BF">
            <w:pPr>
              <w:jc w:val="center"/>
              <w:rPr>
                <w:rFonts w:ascii="Times New Roman" w:hAnsi="Times New Roman"/>
                <w:sz w:val="24"/>
                <w:szCs w:val="24"/>
              </w:rPr>
            </w:pPr>
            <w:r>
              <w:rPr>
                <w:rFonts w:ascii="Times New Roman" w:eastAsia="Times New Roman" w:hAnsi="Times New Roman"/>
                <w:sz w:val="24"/>
                <w:szCs w:val="24"/>
              </w:rPr>
              <w:t>11</w:t>
            </w:r>
            <w:r w:rsidR="006C25BF" w:rsidRPr="00B220DA">
              <w:rPr>
                <w:rFonts w:ascii="Times New Roman" w:eastAsia="Times New Roman" w:hAnsi="Times New Roman"/>
                <w:sz w:val="24"/>
                <w:szCs w:val="24"/>
              </w:rPr>
              <w:t>.02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b/>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6C25BF">
            <w:pPr>
              <w:spacing w:after="120"/>
              <w:jc w:val="both"/>
              <w:rPr>
                <w:rFonts w:ascii="Times New Roman" w:eastAsia="Times New Roman" w:hAnsi="Times New Roman"/>
                <w:b/>
                <w:sz w:val="24"/>
                <w:szCs w:val="24"/>
              </w:rPr>
            </w:pPr>
            <w:r w:rsidRPr="00B220DA">
              <w:rPr>
                <w:rFonts w:ascii="Times New Roman" w:hAnsi="Times New Roman"/>
                <w:b/>
                <w:sz w:val="24"/>
                <w:szCs w:val="24"/>
              </w:rPr>
              <w:t xml:space="preserve">Л.Н. Толстой. </w:t>
            </w:r>
            <w:r w:rsidRPr="00B220DA">
              <w:rPr>
                <w:rFonts w:ascii="Times New Roman" w:hAnsi="Times New Roman"/>
                <w:sz w:val="24"/>
                <w:szCs w:val="24"/>
              </w:rPr>
              <w:t>Детство писателя в Ясной Поляне. Повесть «Детство»- первое произведение писателя</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b/>
                <w:sz w:val="24"/>
                <w:szCs w:val="24"/>
              </w:rPr>
            </w:pPr>
          </w:p>
        </w:tc>
      </w:tr>
      <w:tr w:rsidR="006C25BF" w:rsidRPr="00B220DA" w:rsidTr="001D3845">
        <w:trPr>
          <w:trHeight w:val="676"/>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jc w:val="center"/>
              <w:rPr>
                <w:rFonts w:ascii="Times New Roman" w:hAnsi="Times New Roman"/>
                <w:sz w:val="24"/>
                <w:szCs w:val="24"/>
              </w:rPr>
            </w:pPr>
            <w:r w:rsidRPr="00B220DA">
              <w:rPr>
                <w:rFonts w:ascii="Times New Roman" w:eastAsia="Times New Roman" w:hAnsi="Times New Roman"/>
                <w:sz w:val="24"/>
                <w:szCs w:val="24"/>
              </w:rPr>
              <w:t>14.02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6C25BF">
            <w:pPr>
              <w:spacing w:after="120"/>
              <w:jc w:val="both"/>
              <w:rPr>
                <w:rFonts w:ascii="Times New Roman" w:eastAsia="Times New Roman" w:hAnsi="Times New Roman"/>
                <w:sz w:val="24"/>
                <w:szCs w:val="24"/>
              </w:rPr>
            </w:pPr>
            <w:r w:rsidRPr="00B220DA">
              <w:rPr>
                <w:rFonts w:ascii="Times New Roman" w:hAnsi="Times New Roman"/>
                <w:sz w:val="24"/>
                <w:szCs w:val="24"/>
              </w:rPr>
              <w:t>Глава «Классы». Детство как открытие мира. Драматическое познание противоречий жизни ребёнком</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66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522DE3" w:rsidP="006C25BF">
            <w:pPr>
              <w:jc w:val="center"/>
              <w:rPr>
                <w:rFonts w:ascii="Times New Roman" w:hAnsi="Times New Roman"/>
                <w:sz w:val="24"/>
                <w:szCs w:val="24"/>
              </w:rPr>
            </w:pPr>
            <w:r>
              <w:rPr>
                <w:rFonts w:ascii="Times New Roman" w:eastAsia="Times New Roman" w:hAnsi="Times New Roman"/>
                <w:sz w:val="24"/>
                <w:szCs w:val="24"/>
              </w:rPr>
              <w:t>18</w:t>
            </w:r>
            <w:r w:rsidR="006C25BF" w:rsidRPr="00B220DA">
              <w:rPr>
                <w:rFonts w:ascii="Times New Roman" w:eastAsia="Times New Roman" w:hAnsi="Times New Roman"/>
                <w:sz w:val="24"/>
                <w:szCs w:val="24"/>
              </w:rPr>
              <w:t>.02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6C25BF">
            <w:pPr>
              <w:spacing w:after="120"/>
              <w:jc w:val="both"/>
              <w:rPr>
                <w:rFonts w:ascii="Times New Roman" w:eastAsia="Times New Roman" w:hAnsi="Times New Roman"/>
                <w:sz w:val="24"/>
                <w:szCs w:val="24"/>
              </w:rPr>
            </w:pPr>
            <w:r w:rsidRPr="00B220DA">
              <w:rPr>
                <w:rFonts w:ascii="Times New Roman" w:hAnsi="Times New Roman"/>
                <w:sz w:val="24"/>
                <w:szCs w:val="24"/>
              </w:rPr>
              <w:t xml:space="preserve">Глава «Наталья </w:t>
            </w:r>
            <w:proofErr w:type="spellStart"/>
            <w:r w:rsidRPr="00B220DA">
              <w:rPr>
                <w:rFonts w:ascii="Times New Roman" w:hAnsi="Times New Roman"/>
                <w:sz w:val="24"/>
                <w:szCs w:val="24"/>
              </w:rPr>
              <w:t>Савишна</w:t>
            </w:r>
            <w:proofErr w:type="spellEnd"/>
            <w:r w:rsidRPr="00B220DA">
              <w:rPr>
                <w:rFonts w:ascii="Times New Roman" w:hAnsi="Times New Roman"/>
                <w:sz w:val="24"/>
                <w:szCs w:val="24"/>
              </w:rPr>
              <w:t xml:space="preserve">». Мастерство писателя в раскрытии духовного роста, нравственного становления героя </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jc w:val="center"/>
              <w:rPr>
                <w:rFonts w:ascii="Times New Roman" w:hAnsi="Times New Roman"/>
                <w:sz w:val="24"/>
                <w:szCs w:val="24"/>
              </w:rPr>
            </w:pPr>
            <w:r w:rsidRPr="00B220DA">
              <w:rPr>
                <w:rFonts w:ascii="Times New Roman" w:eastAsia="Times New Roman" w:hAnsi="Times New Roman"/>
                <w:sz w:val="24"/>
                <w:szCs w:val="24"/>
              </w:rPr>
              <w:t>21.02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b/>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6C25BF">
            <w:pPr>
              <w:spacing w:after="120"/>
              <w:jc w:val="both"/>
              <w:rPr>
                <w:rFonts w:ascii="Times New Roman" w:eastAsia="Times New Roman" w:hAnsi="Times New Roman"/>
                <w:sz w:val="24"/>
                <w:szCs w:val="24"/>
              </w:rPr>
            </w:pPr>
            <w:r w:rsidRPr="00B220DA">
              <w:rPr>
                <w:rFonts w:ascii="Times New Roman" w:hAnsi="Times New Roman"/>
                <w:b/>
                <w:sz w:val="24"/>
                <w:szCs w:val="24"/>
              </w:rPr>
              <w:t>А.П. Чехов.</w:t>
            </w:r>
            <w:r w:rsidRPr="00B220DA">
              <w:rPr>
                <w:rFonts w:ascii="Times New Roman" w:hAnsi="Times New Roman"/>
                <w:sz w:val="24"/>
                <w:szCs w:val="24"/>
              </w:rPr>
              <w:t xml:space="preserve"> Рассказ «Хамелеон». Картина нравов в рассказе</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37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522DE3" w:rsidP="006C25BF">
            <w:pPr>
              <w:jc w:val="center"/>
              <w:rPr>
                <w:rFonts w:ascii="Times New Roman" w:hAnsi="Times New Roman"/>
                <w:sz w:val="24"/>
                <w:szCs w:val="24"/>
              </w:rPr>
            </w:pPr>
            <w:r>
              <w:rPr>
                <w:rFonts w:ascii="Times New Roman" w:eastAsia="Times New Roman" w:hAnsi="Times New Roman"/>
                <w:sz w:val="24"/>
                <w:szCs w:val="24"/>
              </w:rPr>
              <w:t>25</w:t>
            </w:r>
            <w:r w:rsidR="006C25BF" w:rsidRPr="00B220DA">
              <w:rPr>
                <w:rFonts w:ascii="Times New Roman" w:eastAsia="Times New Roman" w:hAnsi="Times New Roman"/>
                <w:sz w:val="24"/>
                <w:szCs w:val="24"/>
              </w:rPr>
              <w:t>.02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6C25BF">
            <w:pPr>
              <w:spacing w:after="120"/>
              <w:jc w:val="both"/>
              <w:rPr>
                <w:rFonts w:ascii="Times New Roman" w:eastAsia="Times New Roman" w:hAnsi="Times New Roman"/>
                <w:sz w:val="24"/>
                <w:szCs w:val="24"/>
              </w:rPr>
            </w:pPr>
            <w:r w:rsidRPr="00B220DA">
              <w:rPr>
                <w:rFonts w:ascii="Times New Roman" w:hAnsi="Times New Roman"/>
                <w:sz w:val="24"/>
                <w:szCs w:val="24"/>
              </w:rPr>
              <w:t xml:space="preserve">Смысл названия рассказа «Хамелеон». Осмеяние трусости и угодничества </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r w:rsidRPr="00B220DA">
              <w:rPr>
                <w:rFonts w:ascii="Times New Roman" w:eastAsia="Times New Roman" w:hAnsi="Times New Roman"/>
                <w:sz w:val="24"/>
                <w:szCs w:val="24"/>
              </w:rPr>
              <w:t>28.02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6C25BF">
            <w:pPr>
              <w:spacing w:after="120"/>
              <w:jc w:val="both"/>
              <w:rPr>
                <w:rFonts w:ascii="Times New Roman" w:eastAsia="Times New Roman" w:hAnsi="Times New Roman"/>
                <w:sz w:val="24"/>
                <w:szCs w:val="24"/>
              </w:rPr>
            </w:pPr>
            <w:r w:rsidRPr="00B220DA">
              <w:rPr>
                <w:rFonts w:ascii="Times New Roman" w:hAnsi="Times New Roman"/>
                <w:sz w:val="24"/>
                <w:szCs w:val="24"/>
              </w:rPr>
              <w:t>Средства юмористической характеристики в рассказе «Хамелеон»</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522DE3" w:rsidP="006C25BF">
            <w:pPr>
              <w:spacing w:after="120"/>
              <w:jc w:val="center"/>
              <w:rPr>
                <w:rFonts w:ascii="Times New Roman" w:eastAsia="Times New Roman" w:hAnsi="Times New Roman"/>
                <w:sz w:val="24"/>
                <w:szCs w:val="24"/>
              </w:rPr>
            </w:pPr>
            <w:r>
              <w:rPr>
                <w:rFonts w:ascii="Times New Roman" w:eastAsia="Times New Roman" w:hAnsi="Times New Roman"/>
                <w:sz w:val="24"/>
                <w:szCs w:val="24"/>
              </w:rPr>
              <w:t>3</w:t>
            </w:r>
            <w:r w:rsidR="006C25BF" w:rsidRPr="00B220DA">
              <w:rPr>
                <w:rFonts w:ascii="Times New Roman" w:eastAsia="Times New Roman" w:hAnsi="Times New Roman"/>
                <w:sz w:val="24"/>
                <w:szCs w:val="24"/>
              </w:rPr>
              <w:t>.03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6C25BF">
            <w:pPr>
              <w:spacing w:after="120"/>
              <w:jc w:val="both"/>
              <w:rPr>
                <w:rFonts w:ascii="Times New Roman" w:eastAsia="Times New Roman" w:hAnsi="Times New Roman"/>
                <w:sz w:val="24"/>
                <w:szCs w:val="24"/>
              </w:rPr>
            </w:pPr>
            <w:r w:rsidRPr="00B220DA">
              <w:rPr>
                <w:rFonts w:ascii="Times New Roman" w:hAnsi="Times New Roman"/>
                <w:sz w:val="24"/>
                <w:szCs w:val="24"/>
              </w:rPr>
              <w:t>Рассказ «Злоумышленник». Авторская позиция в рассказе. Юмор</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522DE3" w:rsidP="006C25BF">
            <w:pPr>
              <w:spacing w:after="120"/>
              <w:jc w:val="center"/>
              <w:rPr>
                <w:rFonts w:ascii="Times New Roman" w:eastAsia="Times New Roman" w:hAnsi="Times New Roman"/>
                <w:sz w:val="24"/>
                <w:szCs w:val="24"/>
              </w:rPr>
            </w:pPr>
            <w:r>
              <w:rPr>
                <w:rFonts w:ascii="Times New Roman" w:eastAsia="Times New Roman" w:hAnsi="Times New Roman"/>
                <w:sz w:val="24"/>
                <w:szCs w:val="24"/>
              </w:rPr>
              <w:t>6</w:t>
            </w:r>
            <w:r w:rsidR="006C25BF" w:rsidRPr="00B220DA">
              <w:rPr>
                <w:rFonts w:ascii="Times New Roman" w:eastAsia="Times New Roman" w:hAnsi="Times New Roman"/>
                <w:sz w:val="24"/>
                <w:szCs w:val="24"/>
              </w:rPr>
              <w:t>.03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6C25BF">
            <w:pPr>
              <w:spacing w:after="120"/>
              <w:jc w:val="both"/>
              <w:rPr>
                <w:rFonts w:ascii="Times New Roman" w:eastAsia="Times New Roman" w:hAnsi="Times New Roman"/>
                <w:sz w:val="24"/>
                <w:szCs w:val="24"/>
              </w:rPr>
            </w:pPr>
            <w:r w:rsidRPr="00B220DA">
              <w:rPr>
                <w:rFonts w:ascii="Times New Roman" w:hAnsi="Times New Roman"/>
                <w:b/>
                <w:sz w:val="24"/>
                <w:szCs w:val="24"/>
              </w:rPr>
              <w:t>Внеклассное чтение</w:t>
            </w:r>
            <w:r w:rsidRPr="00B220DA">
              <w:rPr>
                <w:rFonts w:ascii="Times New Roman" w:hAnsi="Times New Roman"/>
                <w:sz w:val="24"/>
                <w:szCs w:val="24"/>
              </w:rPr>
              <w:t>. Рассказы А.П. Чехова «Тоска», «Размазня»</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522DE3" w:rsidP="006C25BF">
            <w:pPr>
              <w:jc w:val="center"/>
              <w:rPr>
                <w:rFonts w:ascii="Times New Roman" w:hAnsi="Times New Roman"/>
                <w:sz w:val="24"/>
                <w:szCs w:val="24"/>
              </w:rPr>
            </w:pPr>
            <w:r>
              <w:rPr>
                <w:rFonts w:ascii="Times New Roman" w:eastAsia="Times New Roman" w:hAnsi="Times New Roman"/>
                <w:sz w:val="24"/>
                <w:szCs w:val="24"/>
              </w:rPr>
              <w:t>10</w:t>
            </w:r>
            <w:r w:rsidR="006C25BF" w:rsidRPr="00B220DA">
              <w:rPr>
                <w:rFonts w:ascii="Times New Roman" w:eastAsia="Times New Roman" w:hAnsi="Times New Roman"/>
                <w:sz w:val="24"/>
                <w:szCs w:val="24"/>
              </w:rPr>
              <w:t>.03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6C25BF">
            <w:pPr>
              <w:spacing w:after="120"/>
              <w:jc w:val="both"/>
              <w:rPr>
                <w:rFonts w:ascii="Times New Roman" w:eastAsia="Times New Roman" w:hAnsi="Times New Roman"/>
                <w:sz w:val="24"/>
                <w:szCs w:val="24"/>
              </w:rPr>
            </w:pPr>
            <w:r w:rsidRPr="00B220DA">
              <w:rPr>
                <w:rFonts w:ascii="Times New Roman" w:hAnsi="Times New Roman"/>
                <w:sz w:val="24"/>
                <w:szCs w:val="24"/>
              </w:rPr>
              <w:t>И.А. Бунин. Судьба и творчество писателя. Рассказ «Цифры»</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37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522DE3" w:rsidP="006C25BF">
            <w:pPr>
              <w:jc w:val="center"/>
              <w:rPr>
                <w:rFonts w:ascii="Times New Roman" w:hAnsi="Times New Roman"/>
                <w:sz w:val="24"/>
                <w:szCs w:val="24"/>
              </w:rPr>
            </w:pPr>
            <w:r>
              <w:rPr>
                <w:rFonts w:ascii="Times New Roman" w:eastAsia="Times New Roman" w:hAnsi="Times New Roman"/>
                <w:sz w:val="24"/>
                <w:szCs w:val="24"/>
              </w:rPr>
              <w:t>13</w:t>
            </w:r>
            <w:r w:rsidR="006C25BF" w:rsidRPr="00B220DA">
              <w:rPr>
                <w:rFonts w:ascii="Times New Roman" w:eastAsia="Times New Roman" w:hAnsi="Times New Roman"/>
                <w:sz w:val="24"/>
                <w:szCs w:val="24"/>
              </w:rPr>
              <w:t>.03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6C25BF">
            <w:pPr>
              <w:spacing w:after="120"/>
              <w:jc w:val="both"/>
              <w:rPr>
                <w:rFonts w:ascii="Times New Roman" w:eastAsia="Times New Roman" w:hAnsi="Times New Roman"/>
                <w:sz w:val="24"/>
                <w:szCs w:val="24"/>
              </w:rPr>
            </w:pPr>
            <w:r w:rsidRPr="00B220DA">
              <w:rPr>
                <w:rFonts w:ascii="Times New Roman" w:hAnsi="Times New Roman"/>
                <w:sz w:val="24"/>
                <w:szCs w:val="24"/>
              </w:rPr>
              <w:t>Рассказ</w:t>
            </w:r>
            <w:r w:rsidR="00BF7EB8">
              <w:rPr>
                <w:rFonts w:ascii="Times New Roman" w:hAnsi="Times New Roman"/>
                <w:sz w:val="24"/>
                <w:szCs w:val="24"/>
              </w:rPr>
              <w:t xml:space="preserve"> И.А. Бунина</w:t>
            </w:r>
            <w:r w:rsidRPr="00B220DA">
              <w:rPr>
                <w:rFonts w:ascii="Times New Roman" w:hAnsi="Times New Roman"/>
                <w:sz w:val="24"/>
                <w:szCs w:val="24"/>
              </w:rPr>
              <w:t xml:space="preserve"> «Лапти»</w:t>
            </w:r>
            <w:r w:rsidR="00BF7EB8">
              <w:rPr>
                <w:rFonts w:ascii="Times New Roman" w:hAnsi="Times New Roman"/>
                <w:sz w:val="24"/>
                <w:szCs w:val="24"/>
              </w:rPr>
              <w:t>.</w:t>
            </w:r>
            <w:r w:rsidR="00BF7EB8" w:rsidRPr="00B220DA">
              <w:rPr>
                <w:rFonts w:ascii="Times New Roman" w:hAnsi="Times New Roman"/>
                <w:sz w:val="24"/>
                <w:szCs w:val="24"/>
              </w:rPr>
              <w:t xml:space="preserve"> Душевное богатство простого крестьянина.</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Pr="00B220DA"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6C25BF" w:rsidRPr="00B220DA" w:rsidTr="001D3845">
        <w:trPr>
          <w:trHeight w:val="676"/>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522DE3" w:rsidP="006C25BF">
            <w:pPr>
              <w:jc w:val="center"/>
              <w:rPr>
                <w:rFonts w:ascii="Times New Roman" w:hAnsi="Times New Roman"/>
                <w:sz w:val="24"/>
                <w:szCs w:val="24"/>
              </w:rPr>
            </w:pPr>
            <w:r>
              <w:rPr>
                <w:rFonts w:ascii="Times New Roman" w:eastAsia="Times New Roman" w:hAnsi="Times New Roman"/>
                <w:sz w:val="24"/>
                <w:szCs w:val="24"/>
              </w:rPr>
              <w:t>1</w:t>
            </w:r>
            <w:r w:rsidR="00D034C2">
              <w:rPr>
                <w:rFonts w:ascii="Times New Roman" w:eastAsia="Times New Roman" w:hAnsi="Times New Roman"/>
                <w:sz w:val="24"/>
                <w:szCs w:val="24"/>
              </w:rPr>
              <w:t>7</w:t>
            </w:r>
            <w:r w:rsidR="006C25BF" w:rsidRPr="00B220DA">
              <w:rPr>
                <w:rFonts w:ascii="Times New Roman" w:eastAsia="Times New Roman" w:hAnsi="Times New Roman"/>
                <w:sz w:val="24"/>
                <w:szCs w:val="24"/>
              </w:rPr>
              <w:t>.03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6C25BF">
            <w:pPr>
              <w:spacing w:after="120"/>
              <w:jc w:val="both"/>
              <w:rPr>
                <w:rFonts w:ascii="Times New Roman" w:eastAsia="Times New Roman" w:hAnsi="Times New Roman"/>
                <w:sz w:val="24"/>
                <w:szCs w:val="24"/>
              </w:rPr>
            </w:pPr>
            <w:r w:rsidRPr="00B220DA">
              <w:rPr>
                <w:rFonts w:ascii="Times New Roman" w:hAnsi="Times New Roman"/>
                <w:b/>
                <w:sz w:val="24"/>
                <w:szCs w:val="24"/>
              </w:rPr>
              <w:t xml:space="preserve"> </w:t>
            </w:r>
            <w:proofErr w:type="spellStart"/>
            <w:r w:rsidRPr="00B220DA">
              <w:rPr>
                <w:rFonts w:ascii="Times New Roman" w:hAnsi="Times New Roman"/>
                <w:b/>
                <w:sz w:val="24"/>
                <w:szCs w:val="24"/>
              </w:rPr>
              <w:t>Рр</w:t>
            </w:r>
            <w:proofErr w:type="spellEnd"/>
            <w:r w:rsidRPr="00B220DA">
              <w:rPr>
                <w:rFonts w:ascii="Times New Roman" w:hAnsi="Times New Roman"/>
                <w:sz w:val="24"/>
                <w:szCs w:val="24"/>
              </w:rPr>
              <w:t xml:space="preserve"> Стихотворения В.А. Жуковского, А.К. Толстого, И.А. Бунина. Особенности лирического рода поэзии. Анализ лирического стихотворения</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184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D034C2" w:rsidP="006C25BF">
            <w:pPr>
              <w:jc w:val="center"/>
              <w:rPr>
                <w:rFonts w:ascii="Times New Roman" w:hAnsi="Times New Roman"/>
                <w:sz w:val="24"/>
                <w:szCs w:val="24"/>
              </w:rPr>
            </w:pPr>
            <w:r>
              <w:rPr>
                <w:rFonts w:ascii="Times New Roman" w:eastAsia="Times New Roman" w:hAnsi="Times New Roman"/>
                <w:sz w:val="24"/>
                <w:szCs w:val="24"/>
              </w:rPr>
              <w:t>3</w:t>
            </w:r>
            <w:r w:rsidR="006C25BF" w:rsidRPr="00B220DA">
              <w:rPr>
                <w:rFonts w:ascii="Times New Roman" w:eastAsia="Times New Roman" w:hAnsi="Times New Roman"/>
                <w:sz w:val="24"/>
                <w:szCs w:val="24"/>
              </w:rPr>
              <w:t>1.03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b/>
                <w:i/>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AF6577" w:rsidP="006C25BF">
            <w:pPr>
              <w:spacing w:after="120"/>
              <w:jc w:val="both"/>
              <w:rPr>
                <w:rFonts w:ascii="Times New Roman" w:eastAsia="Times New Roman" w:hAnsi="Times New Roman"/>
                <w:b/>
                <w:i/>
                <w:sz w:val="24"/>
                <w:szCs w:val="24"/>
              </w:rPr>
            </w:pPr>
            <w:r>
              <w:rPr>
                <w:rFonts w:ascii="Times New Roman" w:hAnsi="Times New Roman"/>
                <w:b/>
                <w:i/>
                <w:sz w:val="24"/>
                <w:szCs w:val="24"/>
              </w:rPr>
              <w:t>Русская литература 20 века (14</w:t>
            </w:r>
            <w:r w:rsidR="006C25BF" w:rsidRPr="00B220DA">
              <w:rPr>
                <w:rFonts w:ascii="Times New Roman" w:hAnsi="Times New Roman"/>
                <w:b/>
                <w:i/>
                <w:sz w:val="24"/>
                <w:szCs w:val="24"/>
              </w:rPr>
              <w:t>)</w:t>
            </w:r>
          </w:p>
          <w:p w:rsidR="006C25BF" w:rsidRPr="00B220DA" w:rsidRDefault="006C25BF" w:rsidP="006C25BF">
            <w:pPr>
              <w:spacing w:after="120"/>
              <w:jc w:val="both"/>
              <w:rPr>
                <w:rFonts w:ascii="Times New Roman" w:hAnsi="Times New Roman"/>
                <w:sz w:val="24"/>
                <w:szCs w:val="24"/>
              </w:rPr>
            </w:pPr>
            <w:r w:rsidRPr="00B220DA">
              <w:rPr>
                <w:rFonts w:ascii="Times New Roman" w:hAnsi="Times New Roman"/>
                <w:sz w:val="24"/>
                <w:szCs w:val="24"/>
              </w:rPr>
              <w:t>М. Горьк</w:t>
            </w:r>
            <w:r w:rsidR="00BF7EB8">
              <w:rPr>
                <w:rFonts w:ascii="Times New Roman" w:hAnsi="Times New Roman"/>
                <w:sz w:val="24"/>
                <w:szCs w:val="24"/>
              </w:rPr>
              <w:t xml:space="preserve">ий. Повесть «Детство». </w:t>
            </w:r>
            <w:r w:rsidRPr="00B220DA">
              <w:rPr>
                <w:rFonts w:ascii="Times New Roman" w:hAnsi="Times New Roman"/>
                <w:sz w:val="24"/>
                <w:szCs w:val="24"/>
              </w:rPr>
              <w:t xml:space="preserve">Её автобиографический характер. </w:t>
            </w:r>
          </w:p>
          <w:p w:rsidR="006C25BF" w:rsidRPr="00B220DA" w:rsidRDefault="006C25BF" w:rsidP="00BF7EB8">
            <w:pPr>
              <w:spacing w:after="120"/>
              <w:jc w:val="both"/>
              <w:rPr>
                <w:rFonts w:ascii="Times New Roman" w:eastAsia="Times New Roman" w:hAnsi="Times New Roman"/>
                <w:sz w:val="24"/>
                <w:szCs w:val="24"/>
              </w:rPr>
            </w:pP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Default="006C25BF" w:rsidP="006C25BF">
            <w:pPr>
              <w:rPr>
                <w:rFonts w:ascii="Times New Roman" w:eastAsia="Times New Roman" w:hAnsi="Times New Roman"/>
                <w:sz w:val="24"/>
                <w:szCs w:val="24"/>
              </w:rPr>
            </w:pP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66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D034C2" w:rsidP="006C25BF">
            <w:pPr>
              <w:jc w:val="center"/>
              <w:rPr>
                <w:rFonts w:ascii="Times New Roman" w:hAnsi="Times New Roman"/>
                <w:sz w:val="24"/>
                <w:szCs w:val="24"/>
              </w:rPr>
            </w:pPr>
            <w:r>
              <w:rPr>
                <w:rFonts w:ascii="Times New Roman" w:eastAsia="Times New Roman" w:hAnsi="Times New Roman"/>
                <w:sz w:val="24"/>
                <w:szCs w:val="24"/>
              </w:rPr>
              <w:t>3</w:t>
            </w:r>
            <w:r w:rsidR="006C25BF" w:rsidRPr="00B220DA">
              <w:rPr>
                <w:rFonts w:ascii="Times New Roman" w:eastAsia="Times New Roman" w:hAnsi="Times New Roman"/>
                <w:sz w:val="24"/>
                <w:szCs w:val="24"/>
              </w:rPr>
              <w:t>.04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BF7EB8" w:rsidP="00BF7EB8">
            <w:pPr>
              <w:spacing w:after="120"/>
              <w:jc w:val="both"/>
              <w:rPr>
                <w:rFonts w:ascii="Times New Roman" w:eastAsia="Times New Roman" w:hAnsi="Times New Roman"/>
                <w:sz w:val="24"/>
                <w:szCs w:val="24"/>
              </w:rPr>
            </w:pPr>
            <w:r w:rsidRPr="00B220DA">
              <w:rPr>
                <w:rFonts w:ascii="Times New Roman" w:hAnsi="Times New Roman"/>
                <w:sz w:val="24"/>
                <w:szCs w:val="24"/>
              </w:rPr>
              <w:t xml:space="preserve">«Свинцовые мерзости» жизни, изображённые в повести. </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D034C2" w:rsidP="006C25BF">
            <w:pPr>
              <w:jc w:val="center"/>
              <w:rPr>
                <w:rFonts w:ascii="Times New Roman" w:hAnsi="Times New Roman"/>
                <w:sz w:val="24"/>
                <w:szCs w:val="24"/>
              </w:rPr>
            </w:pPr>
            <w:r>
              <w:rPr>
                <w:rFonts w:ascii="Times New Roman" w:eastAsia="Times New Roman" w:hAnsi="Times New Roman"/>
                <w:sz w:val="24"/>
                <w:szCs w:val="24"/>
              </w:rPr>
              <w:t>7</w:t>
            </w:r>
            <w:r w:rsidR="006C25BF" w:rsidRPr="00B220DA">
              <w:rPr>
                <w:rFonts w:ascii="Times New Roman" w:eastAsia="Times New Roman" w:hAnsi="Times New Roman"/>
                <w:sz w:val="24"/>
                <w:szCs w:val="24"/>
              </w:rPr>
              <w:t>.04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6C25BF">
            <w:pPr>
              <w:spacing w:after="120"/>
              <w:jc w:val="both"/>
              <w:rPr>
                <w:rFonts w:ascii="Times New Roman" w:eastAsia="Times New Roman" w:hAnsi="Times New Roman"/>
                <w:sz w:val="24"/>
                <w:szCs w:val="24"/>
              </w:rPr>
            </w:pPr>
            <w:r w:rsidRPr="00B220DA">
              <w:rPr>
                <w:rFonts w:ascii="Times New Roman" w:hAnsi="Times New Roman"/>
                <w:sz w:val="24"/>
                <w:szCs w:val="24"/>
              </w:rPr>
              <w:t xml:space="preserve">Рассказ «Старуха </w:t>
            </w:r>
            <w:proofErr w:type="spellStart"/>
            <w:r w:rsidRPr="00B220DA">
              <w:rPr>
                <w:rFonts w:ascii="Times New Roman" w:hAnsi="Times New Roman"/>
                <w:sz w:val="24"/>
                <w:szCs w:val="24"/>
              </w:rPr>
              <w:t>Изергиль</w:t>
            </w:r>
            <w:proofErr w:type="spellEnd"/>
            <w:r w:rsidRPr="00B220DA">
              <w:rPr>
                <w:rFonts w:ascii="Times New Roman" w:hAnsi="Times New Roman"/>
                <w:sz w:val="24"/>
                <w:szCs w:val="24"/>
              </w:rPr>
              <w:t xml:space="preserve">»: </w:t>
            </w:r>
            <w:r w:rsidR="00D679FA">
              <w:rPr>
                <w:rFonts w:ascii="Times New Roman" w:hAnsi="Times New Roman"/>
                <w:sz w:val="24"/>
                <w:szCs w:val="24"/>
              </w:rPr>
              <w:t>«Л</w:t>
            </w:r>
            <w:r w:rsidRPr="00B220DA">
              <w:rPr>
                <w:rFonts w:ascii="Times New Roman" w:hAnsi="Times New Roman"/>
                <w:sz w:val="24"/>
                <w:szCs w:val="24"/>
              </w:rPr>
              <w:t>егенда о Данко</w:t>
            </w:r>
            <w:r w:rsidR="00D679FA">
              <w:rPr>
                <w:rFonts w:ascii="Times New Roman" w:hAnsi="Times New Roman"/>
                <w:sz w:val="24"/>
                <w:szCs w:val="24"/>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Pr="00B220DA"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6C25BF"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D034C2" w:rsidP="006C25BF">
            <w:pPr>
              <w:jc w:val="center"/>
              <w:rPr>
                <w:rFonts w:ascii="Times New Roman" w:hAnsi="Times New Roman"/>
                <w:sz w:val="24"/>
                <w:szCs w:val="24"/>
              </w:rPr>
            </w:pPr>
            <w:r>
              <w:rPr>
                <w:rFonts w:ascii="Times New Roman" w:eastAsia="Times New Roman" w:hAnsi="Times New Roman"/>
                <w:sz w:val="24"/>
                <w:szCs w:val="24"/>
              </w:rPr>
              <w:t>10</w:t>
            </w:r>
            <w:r w:rsidR="006C25BF" w:rsidRPr="00B220DA">
              <w:rPr>
                <w:rFonts w:ascii="Times New Roman" w:eastAsia="Times New Roman" w:hAnsi="Times New Roman"/>
                <w:sz w:val="24"/>
                <w:szCs w:val="24"/>
              </w:rPr>
              <w:t>.04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BF7EB8" w:rsidP="006C25BF">
            <w:pPr>
              <w:spacing w:after="120"/>
              <w:jc w:val="both"/>
              <w:rPr>
                <w:rFonts w:ascii="Times New Roman" w:eastAsia="Times New Roman" w:hAnsi="Times New Roman"/>
                <w:sz w:val="24"/>
                <w:szCs w:val="24"/>
              </w:rPr>
            </w:pPr>
            <w:proofErr w:type="spellStart"/>
            <w:r>
              <w:rPr>
                <w:rFonts w:ascii="Times New Roman" w:eastAsia="Times New Roman" w:hAnsi="Times New Roman"/>
                <w:sz w:val="24"/>
                <w:szCs w:val="24"/>
              </w:rPr>
              <w:t>Рр</w:t>
            </w:r>
            <w:proofErr w:type="spellEnd"/>
            <w:r>
              <w:rPr>
                <w:rFonts w:ascii="Times New Roman" w:eastAsia="Times New Roman" w:hAnsi="Times New Roman"/>
                <w:sz w:val="24"/>
                <w:szCs w:val="24"/>
              </w:rPr>
              <w:t xml:space="preserve"> обучение выразительному чтению </w:t>
            </w:r>
            <w:r w:rsidR="00D679FA">
              <w:rPr>
                <w:rFonts w:ascii="Times New Roman" w:eastAsia="Times New Roman" w:hAnsi="Times New Roman"/>
                <w:sz w:val="24"/>
                <w:szCs w:val="24"/>
              </w:rPr>
              <w:t>«Л</w:t>
            </w:r>
            <w:r>
              <w:rPr>
                <w:rFonts w:ascii="Times New Roman" w:eastAsia="Times New Roman" w:hAnsi="Times New Roman"/>
                <w:sz w:val="24"/>
                <w:szCs w:val="24"/>
              </w:rPr>
              <w:t>егенды о Данко</w:t>
            </w:r>
            <w:r w:rsidR="00D679FA">
              <w:rPr>
                <w:rFonts w:ascii="Times New Roman" w:eastAsia="Times New Roman" w:hAnsi="Times New Roman"/>
                <w:sz w:val="24"/>
                <w:szCs w:val="24"/>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D034C2" w:rsidP="006C25BF">
            <w:pPr>
              <w:jc w:val="center"/>
              <w:rPr>
                <w:rFonts w:ascii="Times New Roman" w:hAnsi="Times New Roman"/>
                <w:sz w:val="24"/>
                <w:szCs w:val="24"/>
              </w:rPr>
            </w:pPr>
            <w:r>
              <w:rPr>
                <w:rFonts w:ascii="Times New Roman" w:eastAsia="Times New Roman" w:hAnsi="Times New Roman"/>
                <w:sz w:val="24"/>
                <w:szCs w:val="24"/>
              </w:rPr>
              <w:t>14</w:t>
            </w:r>
            <w:r w:rsidR="006C25BF" w:rsidRPr="00B220DA">
              <w:rPr>
                <w:rFonts w:ascii="Times New Roman" w:eastAsia="Times New Roman" w:hAnsi="Times New Roman"/>
                <w:sz w:val="24"/>
                <w:szCs w:val="24"/>
              </w:rPr>
              <w:t>.04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6C25BF">
            <w:pPr>
              <w:spacing w:after="120"/>
              <w:jc w:val="both"/>
              <w:rPr>
                <w:rFonts w:ascii="Times New Roman" w:eastAsia="Times New Roman" w:hAnsi="Times New Roman"/>
                <w:sz w:val="24"/>
                <w:szCs w:val="24"/>
              </w:rPr>
            </w:pPr>
            <w:r w:rsidRPr="00B220DA">
              <w:rPr>
                <w:rFonts w:ascii="Times New Roman" w:hAnsi="Times New Roman"/>
                <w:sz w:val="24"/>
                <w:szCs w:val="24"/>
              </w:rPr>
              <w:t xml:space="preserve">Л. Андреев. Рассказ «Кусака». Авторское отношение к событиям </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66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D034C2" w:rsidP="006C25BF">
            <w:pPr>
              <w:jc w:val="center"/>
              <w:rPr>
                <w:rFonts w:ascii="Times New Roman" w:hAnsi="Times New Roman"/>
                <w:sz w:val="24"/>
                <w:szCs w:val="24"/>
              </w:rPr>
            </w:pPr>
            <w:r>
              <w:rPr>
                <w:rFonts w:ascii="Times New Roman" w:eastAsia="Times New Roman" w:hAnsi="Times New Roman"/>
                <w:sz w:val="24"/>
                <w:szCs w:val="24"/>
              </w:rPr>
              <w:t>17</w:t>
            </w:r>
            <w:r w:rsidR="006C25BF" w:rsidRPr="00B220DA">
              <w:rPr>
                <w:rFonts w:ascii="Times New Roman" w:eastAsia="Times New Roman" w:hAnsi="Times New Roman"/>
                <w:sz w:val="24"/>
                <w:szCs w:val="24"/>
              </w:rPr>
              <w:t>.04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6C25BF">
            <w:pPr>
              <w:spacing w:after="120"/>
              <w:jc w:val="both"/>
              <w:rPr>
                <w:rFonts w:ascii="Times New Roman" w:eastAsia="Times New Roman" w:hAnsi="Times New Roman"/>
                <w:sz w:val="24"/>
                <w:szCs w:val="24"/>
              </w:rPr>
            </w:pPr>
            <w:r w:rsidRPr="00B220DA">
              <w:rPr>
                <w:rFonts w:ascii="Times New Roman" w:hAnsi="Times New Roman"/>
                <w:sz w:val="24"/>
                <w:szCs w:val="24"/>
              </w:rPr>
              <w:t xml:space="preserve">А. Платонов. Рассказ «Юшка». Осознание необходимости сострадания, милосердия, недопустимости жестокости. Рассказ «Неизвестный цветок» </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676"/>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D034C2" w:rsidP="006C25BF">
            <w:pPr>
              <w:jc w:val="center"/>
              <w:rPr>
                <w:rFonts w:ascii="Times New Roman" w:hAnsi="Times New Roman"/>
                <w:sz w:val="24"/>
                <w:szCs w:val="24"/>
              </w:rPr>
            </w:pPr>
            <w:r>
              <w:rPr>
                <w:rFonts w:ascii="Times New Roman" w:eastAsia="Times New Roman" w:hAnsi="Times New Roman"/>
                <w:sz w:val="24"/>
                <w:szCs w:val="24"/>
              </w:rPr>
              <w:t>21</w:t>
            </w:r>
            <w:r w:rsidR="006C25BF" w:rsidRPr="00B220DA">
              <w:rPr>
                <w:rFonts w:ascii="Times New Roman" w:eastAsia="Times New Roman" w:hAnsi="Times New Roman"/>
                <w:sz w:val="24"/>
                <w:szCs w:val="24"/>
              </w:rPr>
              <w:t>.04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6C25BF">
            <w:pPr>
              <w:spacing w:after="120"/>
              <w:jc w:val="both"/>
              <w:rPr>
                <w:rFonts w:ascii="Times New Roman" w:eastAsia="Times New Roman" w:hAnsi="Times New Roman"/>
                <w:sz w:val="24"/>
                <w:szCs w:val="24"/>
              </w:rPr>
            </w:pPr>
            <w:r w:rsidRPr="00B220DA">
              <w:rPr>
                <w:rFonts w:ascii="Times New Roman" w:hAnsi="Times New Roman"/>
                <w:sz w:val="24"/>
                <w:szCs w:val="24"/>
              </w:rPr>
              <w:t xml:space="preserve">Ф. Абрамов. Рассказ «О чём плачут лошади». Нравственные проблемы рассказа.  </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1204"/>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D034C2" w:rsidP="006C25BF">
            <w:pPr>
              <w:jc w:val="center"/>
              <w:rPr>
                <w:rFonts w:ascii="Times New Roman" w:hAnsi="Times New Roman"/>
                <w:sz w:val="24"/>
                <w:szCs w:val="24"/>
              </w:rPr>
            </w:pPr>
            <w:r>
              <w:rPr>
                <w:rFonts w:ascii="Times New Roman" w:eastAsia="Times New Roman" w:hAnsi="Times New Roman"/>
                <w:sz w:val="24"/>
                <w:szCs w:val="24"/>
              </w:rPr>
              <w:t>24</w:t>
            </w:r>
            <w:r w:rsidR="006C25BF" w:rsidRPr="00B220DA">
              <w:rPr>
                <w:rFonts w:ascii="Times New Roman" w:eastAsia="Times New Roman" w:hAnsi="Times New Roman"/>
                <w:sz w:val="24"/>
                <w:szCs w:val="24"/>
              </w:rPr>
              <w:t>.04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6C25BF">
            <w:pPr>
              <w:spacing w:after="120"/>
              <w:jc w:val="both"/>
              <w:rPr>
                <w:rFonts w:ascii="Times New Roman" w:eastAsia="Times New Roman" w:hAnsi="Times New Roman"/>
                <w:sz w:val="24"/>
                <w:szCs w:val="24"/>
              </w:rPr>
            </w:pPr>
            <w:r w:rsidRPr="00B220DA">
              <w:rPr>
                <w:rFonts w:ascii="Times New Roman" w:hAnsi="Times New Roman"/>
                <w:sz w:val="24"/>
                <w:szCs w:val="24"/>
              </w:rPr>
              <w:t>В. Маяковский. Ранние стихотворения как отражение души поэта. Стихотворения «Послушайте», «Хорошее отношение к лошадям», «Скрипка и немножко больше», «Необычайное приключение, бывшее с Владимиром Маяковским летом на даче»</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676"/>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D034C2" w:rsidP="006C25BF">
            <w:pPr>
              <w:spacing w:after="120"/>
              <w:jc w:val="center"/>
              <w:rPr>
                <w:rFonts w:ascii="Times New Roman" w:eastAsia="Times New Roman" w:hAnsi="Times New Roman"/>
                <w:sz w:val="24"/>
                <w:szCs w:val="24"/>
              </w:rPr>
            </w:pPr>
            <w:r>
              <w:rPr>
                <w:rFonts w:ascii="Times New Roman" w:eastAsia="Times New Roman" w:hAnsi="Times New Roman"/>
                <w:sz w:val="24"/>
                <w:szCs w:val="24"/>
              </w:rPr>
              <w:t>28</w:t>
            </w:r>
            <w:r w:rsidR="006C25BF" w:rsidRPr="00B220DA">
              <w:rPr>
                <w:rFonts w:ascii="Times New Roman" w:eastAsia="Times New Roman" w:hAnsi="Times New Roman"/>
                <w:sz w:val="24"/>
                <w:szCs w:val="24"/>
              </w:rPr>
              <w:t>.04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6C25BF">
            <w:pPr>
              <w:spacing w:after="120"/>
              <w:jc w:val="both"/>
              <w:rPr>
                <w:rFonts w:ascii="Times New Roman" w:eastAsia="Times New Roman" w:hAnsi="Times New Roman"/>
                <w:sz w:val="24"/>
                <w:szCs w:val="24"/>
              </w:rPr>
            </w:pPr>
            <w:r w:rsidRPr="00B220DA">
              <w:rPr>
                <w:rFonts w:ascii="Times New Roman" w:hAnsi="Times New Roman"/>
                <w:sz w:val="24"/>
                <w:szCs w:val="24"/>
              </w:rPr>
              <w:t>А. Т. Твардовский. Пейзажная лирика. Анализ лирического стихотворения. «Братья»</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66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D034C2" w:rsidP="006C25BF">
            <w:pPr>
              <w:spacing w:after="120"/>
              <w:jc w:val="center"/>
              <w:rPr>
                <w:rFonts w:ascii="Times New Roman" w:eastAsia="Times New Roman" w:hAnsi="Times New Roman"/>
                <w:sz w:val="24"/>
                <w:szCs w:val="24"/>
              </w:rPr>
            </w:pPr>
            <w:r>
              <w:rPr>
                <w:rFonts w:ascii="Times New Roman" w:eastAsia="Times New Roman" w:hAnsi="Times New Roman"/>
                <w:sz w:val="24"/>
                <w:szCs w:val="24"/>
              </w:rPr>
              <w:t>8</w:t>
            </w:r>
            <w:r w:rsidR="007B6296">
              <w:rPr>
                <w:rFonts w:ascii="Times New Roman" w:eastAsia="Times New Roman" w:hAnsi="Times New Roman"/>
                <w:sz w:val="24"/>
                <w:szCs w:val="24"/>
              </w:rPr>
              <w:t>.05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6C25BF">
            <w:pPr>
              <w:spacing w:after="120"/>
              <w:jc w:val="both"/>
              <w:rPr>
                <w:rFonts w:ascii="Times New Roman" w:eastAsia="Times New Roman" w:hAnsi="Times New Roman"/>
                <w:sz w:val="24"/>
                <w:szCs w:val="24"/>
              </w:rPr>
            </w:pPr>
            <w:r w:rsidRPr="00B220DA">
              <w:rPr>
                <w:rFonts w:ascii="Times New Roman" w:hAnsi="Times New Roman"/>
                <w:sz w:val="24"/>
                <w:szCs w:val="24"/>
              </w:rPr>
              <w:t>Ю.В. Казаков. Рассказ «Тихое утро». Поведение мальчиков в минуту опасности. Взросление героев</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66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D034C2" w:rsidP="006C25BF">
            <w:pPr>
              <w:spacing w:after="120"/>
              <w:jc w:val="center"/>
              <w:rPr>
                <w:rFonts w:ascii="Times New Roman" w:eastAsia="Times New Roman" w:hAnsi="Times New Roman"/>
                <w:sz w:val="24"/>
                <w:szCs w:val="24"/>
              </w:rPr>
            </w:pPr>
            <w:r>
              <w:rPr>
                <w:rFonts w:ascii="Times New Roman" w:eastAsia="Times New Roman" w:hAnsi="Times New Roman"/>
                <w:sz w:val="24"/>
                <w:szCs w:val="24"/>
              </w:rPr>
              <w:t>12</w:t>
            </w:r>
            <w:r w:rsidR="006C25BF" w:rsidRPr="00B220DA">
              <w:rPr>
                <w:rFonts w:ascii="Times New Roman" w:eastAsia="Times New Roman" w:hAnsi="Times New Roman"/>
                <w:sz w:val="24"/>
                <w:szCs w:val="24"/>
              </w:rPr>
              <w:t>.05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6C25BF" w:rsidP="00D679FA">
            <w:pPr>
              <w:spacing w:after="120"/>
              <w:jc w:val="both"/>
              <w:rPr>
                <w:rFonts w:ascii="Times New Roman" w:eastAsia="Times New Roman" w:hAnsi="Times New Roman"/>
                <w:sz w:val="24"/>
                <w:szCs w:val="24"/>
              </w:rPr>
            </w:pPr>
            <w:r w:rsidRPr="00B220DA">
              <w:rPr>
                <w:rFonts w:ascii="Times New Roman" w:hAnsi="Times New Roman"/>
                <w:sz w:val="24"/>
                <w:szCs w:val="24"/>
              </w:rPr>
              <w:t xml:space="preserve">Рассказ «Кукла». </w:t>
            </w:r>
            <w:r w:rsidR="00D679FA" w:rsidRPr="00B220DA">
              <w:rPr>
                <w:rFonts w:ascii="Times New Roman" w:hAnsi="Times New Roman"/>
                <w:sz w:val="24"/>
                <w:szCs w:val="24"/>
              </w:rPr>
              <w:t xml:space="preserve">Протест против равнодушия, </w:t>
            </w:r>
            <w:proofErr w:type="spellStart"/>
            <w:r w:rsidR="00D679FA" w:rsidRPr="00B220DA">
              <w:rPr>
                <w:rFonts w:ascii="Times New Roman" w:hAnsi="Times New Roman"/>
                <w:sz w:val="24"/>
                <w:szCs w:val="24"/>
              </w:rPr>
              <w:t>бездуховности</w:t>
            </w:r>
            <w:proofErr w:type="spellEnd"/>
            <w:r w:rsidR="00D679FA" w:rsidRPr="00B220DA">
              <w:rPr>
                <w:rFonts w:ascii="Times New Roman" w:hAnsi="Times New Roman"/>
                <w:sz w:val="24"/>
                <w:szCs w:val="24"/>
              </w:rPr>
              <w:t>, безразличного отношени</w:t>
            </w:r>
            <w:r w:rsidR="00D679FA">
              <w:rPr>
                <w:rFonts w:ascii="Times New Roman" w:hAnsi="Times New Roman"/>
                <w:sz w:val="24"/>
                <w:szCs w:val="24"/>
              </w:rPr>
              <w:t>я к окружающим людям, природе.</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66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D034C2" w:rsidP="006C25BF">
            <w:pPr>
              <w:spacing w:after="120"/>
              <w:jc w:val="center"/>
              <w:rPr>
                <w:rFonts w:ascii="Times New Roman" w:eastAsia="Times New Roman" w:hAnsi="Times New Roman"/>
                <w:sz w:val="24"/>
                <w:szCs w:val="24"/>
              </w:rPr>
            </w:pPr>
            <w:r>
              <w:rPr>
                <w:rFonts w:ascii="Times New Roman" w:eastAsia="Times New Roman" w:hAnsi="Times New Roman"/>
                <w:sz w:val="24"/>
                <w:szCs w:val="24"/>
              </w:rPr>
              <w:t>15</w:t>
            </w:r>
            <w:r w:rsidR="006C25BF" w:rsidRPr="00B220DA">
              <w:rPr>
                <w:rFonts w:ascii="Times New Roman" w:eastAsia="Times New Roman" w:hAnsi="Times New Roman"/>
                <w:sz w:val="24"/>
                <w:szCs w:val="24"/>
              </w:rPr>
              <w:t>.05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B220DA" w:rsidRDefault="00D679FA" w:rsidP="00D679FA">
            <w:pPr>
              <w:spacing w:after="120"/>
              <w:jc w:val="both"/>
              <w:rPr>
                <w:rFonts w:ascii="Times New Roman" w:eastAsia="Times New Roman" w:hAnsi="Times New Roman"/>
                <w:sz w:val="24"/>
                <w:szCs w:val="24"/>
              </w:rPr>
            </w:pPr>
            <w:r w:rsidRPr="00B220DA">
              <w:rPr>
                <w:rFonts w:ascii="Times New Roman" w:hAnsi="Times New Roman"/>
                <w:sz w:val="24"/>
                <w:szCs w:val="24"/>
              </w:rPr>
              <w:t>Е.И. Носов.</w:t>
            </w:r>
            <w:r w:rsidR="00BF7EB8" w:rsidRPr="00B220DA">
              <w:rPr>
                <w:rFonts w:ascii="Times New Roman" w:hAnsi="Times New Roman"/>
                <w:sz w:val="24"/>
                <w:szCs w:val="24"/>
              </w:rPr>
              <w:t xml:space="preserve"> </w:t>
            </w:r>
            <w:r w:rsidRPr="00B220DA">
              <w:rPr>
                <w:rFonts w:ascii="Times New Roman" w:hAnsi="Times New Roman"/>
                <w:sz w:val="24"/>
                <w:szCs w:val="24"/>
              </w:rPr>
              <w:t xml:space="preserve">Рассказ «Живое пламя». Осознание огромной роли прекрасного </w:t>
            </w:r>
            <w:r w:rsidRPr="00B220DA">
              <w:rPr>
                <w:rFonts w:ascii="Times New Roman" w:hAnsi="Times New Roman"/>
                <w:bCs/>
                <w:sz w:val="24"/>
                <w:szCs w:val="24"/>
              </w:rPr>
              <w:t>в</w:t>
            </w:r>
            <w:r w:rsidRPr="00B220DA">
              <w:rPr>
                <w:rFonts w:ascii="Times New Roman" w:hAnsi="Times New Roman"/>
                <w:b/>
                <w:bCs/>
                <w:sz w:val="24"/>
                <w:szCs w:val="24"/>
              </w:rPr>
              <w:t xml:space="preserve"> </w:t>
            </w:r>
            <w:r w:rsidRPr="00B220DA">
              <w:rPr>
                <w:rFonts w:ascii="Times New Roman" w:hAnsi="Times New Roman"/>
                <w:sz w:val="24"/>
                <w:szCs w:val="24"/>
              </w:rPr>
              <w:t>душе человека</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39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D034C2" w:rsidP="006C25BF">
            <w:pPr>
              <w:spacing w:after="120"/>
              <w:jc w:val="center"/>
              <w:rPr>
                <w:rFonts w:ascii="Times New Roman" w:eastAsia="Times New Roman" w:hAnsi="Times New Roman"/>
                <w:sz w:val="24"/>
                <w:szCs w:val="24"/>
              </w:rPr>
            </w:pPr>
            <w:r>
              <w:rPr>
                <w:rFonts w:ascii="Times New Roman" w:eastAsia="Times New Roman" w:hAnsi="Times New Roman"/>
                <w:sz w:val="24"/>
                <w:szCs w:val="24"/>
              </w:rPr>
              <w:t>19</w:t>
            </w:r>
            <w:r w:rsidR="006C25BF" w:rsidRPr="00B220DA">
              <w:rPr>
                <w:rFonts w:ascii="Times New Roman" w:eastAsia="Times New Roman" w:hAnsi="Times New Roman"/>
                <w:sz w:val="24"/>
                <w:szCs w:val="24"/>
              </w:rPr>
              <w:t>.05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tcPr>
          <w:p w:rsidR="006C25BF" w:rsidRPr="00B220DA" w:rsidRDefault="00D679FA" w:rsidP="006C25BF">
            <w:pPr>
              <w:spacing w:after="120"/>
              <w:jc w:val="both"/>
              <w:rPr>
                <w:rFonts w:ascii="Times New Roman" w:hAnsi="Times New Roman"/>
                <w:sz w:val="24"/>
                <w:szCs w:val="24"/>
              </w:rPr>
            </w:pPr>
            <w:r w:rsidRPr="00B220DA">
              <w:rPr>
                <w:rFonts w:ascii="Times New Roman" w:hAnsi="Times New Roman"/>
                <w:sz w:val="24"/>
                <w:szCs w:val="24"/>
              </w:rPr>
              <w:t>Д.С. Лихачёв</w:t>
            </w:r>
            <w:r>
              <w:rPr>
                <w:rFonts w:ascii="Times New Roman" w:hAnsi="Times New Roman"/>
                <w:sz w:val="24"/>
                <w:szCs w:val="24"/>
              </w:rPr>
              <w:t>.</w:t>
            </w:r>
            <w:r w:rsidRPr="00B220DA">
              <w:rPr>
                <w:rFonts w:ascii="Times New Roman" w:hAnsi="Times New Roman"/>
                <w:sz w:val="24"/>
                <w:szCs w:val="24"/>
              </w:rPr>
              <w:t xml:space="preserve"> Главы из книги «Земля родная»</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hAnsi="Times New Roman"/>
                <w:sz w:val="24"/>
                <w:szCs w:val="24"/>
              </w:rPr>
            </w:pPr>
          </w:p>
        </w:tc>
      </w:tr>
      <w:tr w:rsidR="006C25BF" w:rsidRPr="00B220DA" w:rsidTr="00D679FA">
        <w:trPr>
          <w:trHeight w:val="1036"/>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0441AA" w:rsidRDefault="00D034C2" w:rsidP="006C25BF">
            <w:pPr>
              <w:spacing w:after="120"/>
              <w:jc w:val="center"/>
              <w:rPr>
                <w:rFonts w:ascii="Times New Roman" w:eastAsia="Times New Roman" w:hAnsi="Times New Roman"/>
                <w:sz w:val="24"/>
                <w:szCs w:val="24"/>
              </w:rPr>
            </w:pPr>
            <w:r>
              <w:rPr>
                <w:rFonts w:ascii="Times New Roman" w:eastAsia="Times New Roman" w:hAnsi="Times New Roman"/>
                <w:sz w:val="24"/>
                <w:szCs w:val="24"/>
              </w:rPr>
              <w:t>22</w:t>
            </w:r>
            <w:r w:rsidR="006C25BF" w:rsidRPr="000441AA">
              <w:rPr>
                <w:rFonts w:ascii="Times New Roman" w:eastAsia="Times New Roman" w:hAnsi="Times New Roman"/>
                <w:sz w:val="24"/>
                <w:szCs w:val="24"/>
              </w:rPr>
              <w:t>.05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b/>
                <w:i/>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25BF" w:rsidRPr="00D679FA" w:rsidRDefault="00D679FA" w:rsidP="00D679FA">
            <w:pPr>
              <w:spacing w:after="120"/>
              <w:jc w:val="both"/>
              <w:rPr>
                <w:rFonts w:ascii="Times New Roman" w:hAnsi="Times New Roman"/>
                <w:sz w:val="24"/>
                <w:szCs w:val="24"/>
              </w:rPr>
            </w:pPr>
            <w:r w:rsidRPr="00B220DA">
              <w:rPr>
                <w:rFonts w:ascii="Times New Roman" w:hAnsi="Times New Roman"/>
                <w:sz w:val="24"/>
                <w:szCs w:val="24"/>
              </w:rPr>
              <w:t xml:space="preserve">Стихотворения о родной природе поэтов XX века. Стихи В. Брюсова, </w:t>
            </w:r>
            <w:proofErr w:type="spellStart"/>
            <w:r w:rsidRPr="00B220DA">
              <w:rPr>
                <w:rFonts w:ascii="Times New Roman" w:hAnsi="Times New Roman"/>
                <w:sz w:val="24"/>
                <w:szCs w:val="24"/>
              </w:rPr>
              <w:t>Ф.Сологуба</w:t>
            </w:r>
            <w:proofErr w:type="spellEnd"/>
            <w:r w:rsidRPr="00B220DA">
              <w:rPr>
                <w:rFonts w:ascii="Times New Roman" w:hAnsi="Times New Roman"/>
                <w:sz w:val="24"/>
                <w:szCs w:val="24"/>
              </w:rPr>
              <w:t>, Н. Заболоцкого,</w:t>
            </w:r>
            <w:r>
              <w:rPr>
                <w:rFonts w:ascii="Times New Roman" w:hAnsi="Times New Roman"/>
                <w:sz w:val="24"/>
                <w:szCs w:val="24"/>
              </w:rPr>
              <w:t xml:space="preserve"> </w:t>
            </w:r>
            <w:r w:rsidRPr="00B220DA">
              <w:rPr>
                <w:rFonts w:ascii="Times New Roman" w:hAnsi="Times New Roman"/>
                <w:sz w:val="24"/>
                <w:szCs w:val="24"/>
              </w:rPr>
              <w:t>Н.</w:t>
            </w:r>
            <w:r>
              <w:rPr>
                <w:rFonts w:ascii="Times New Roman" w:hAnsi="Times New Roman"/>
                <w:sz w:val="24"/>
                <w:szCs w:val="24"/>
              </w:rPr>
              <w:t xml:space="preserve"> </w:t>
            </w:r>
            <w:r w:rsidRPr="00B220DA">
              <w:rPr>
                <w:rFonts w:ascii="Times New Roman" w:hAnsi="Times New Roman"/>
                <w:sz w:val="24"/>
                <w:szCs w:val="24"/>
              </w:rPr>
              <w:t xml:space="preserve"> Рубцова</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Default="006C25BF" w:rsidP="006C25BF">
            <w:pPr>
              <w:rPr>
                <w:rFonts w:ascii="Times New Roman" w:eastAsia="Times New Roman" w:hAnsi="Times New Roman"/>
                <w:sz w:val="24"/>
                <w:szCs w:val="24"/>
              </w:rPr>
            </w:pP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785"/>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D034C2" w:rsidP="006C25BF">
            <w:pPr>
              <w:spacing w:after="120"/>
              <w:jc w:val="center"/>
              <w:rPr>
                <w:rFonts w:ascii="Times New Roman" w:eastAsia="Times New Roman" w:hAnsi="Times New Roman"/>
                <w:sz w:val="24"/>
                <w:szCs w:val="24"/>
              </w:rPr>
            </w:pPr>
            <w:r>
              <w:rPr>
                <w:rFonts w:ascii="Times New Roman" w:eastAsia="Times New Roman" w:hAnsi="Times New Roman"/>
                <w:sz w:val="24"/>
                <w:szCs w:val="24"/>
              </w:rPr>
              <w:t>26</w:t>
            </w:r>
            <w:r w:rsidR="006C25BF" w:rsidRPr="00B220DA">
              <w:rPr>
                <w:rFonts w:ascii="Times New Roman" w:eastAsia="Times New Roman" w:hAnsi="Times New Roman"/>
                <w:sz w:val="24"/>
                <w:szCs w:val="24"/>
              </w:rPr>
              <w:t>.05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679FA" w:rsidRPr="00B220DA" w:rsidRDefault="007B6296" w:rsidP="00D679FA">
            <w:pPr>
              <w:spacing w:after="120"/>
              <w:jc w:val="both"/>
              <w:rPr>
                <w:rFonts w:ascii="Times New Roman" w:eastAsia="Times New Roman" w:hAnsi="Times New Roman"/>
                <w:b/>
                <w:i/>
                <w:sz w:val="24"/>
                <w:szCs w:val="24"/>
              </w:rPr>
            </w:pPr>
            <w:r>
              <w:rPr>
                <w:rFonts w:ascii="Times New Roman" w:hAnsi="Times New Roman"/>
                <w:b/>
                <w:i/>
                <w:sz w:val="24"/>
                <w:szCs w:val="24"/>
              </w:rPr>
              <w:t>Зарубежная литература (2</w:t>
            </w:r>
            <w:r w:rsidR="00D679FA" w:rsidRPr="00B220DA">
              <w:rPr>
                <w:rFonts w:ascii="Times New Roman" w:hAnsi="Times New Roman"/>
                <w:b/>
                <w:i/>
                <w:sz w:val="24"/>
                <w:szCs w:val="24"/>
              </w:rPr>
              <w:t>)</w:t>
            </w:r>
          </w:p>
          <w:p w:rsidR="00D679FA" w:rsidRPr="00B220DA" w:rsidRDefault="00D679FA" w:rsidP="00D679FA">
            <w:pPr>
              <w:spacing w:after="120"/>
              <w:jc w:val="both"/>
              <w:rPr>
                <w:rFonts w:ascii="Times New Roman" w:hAnsi="Times New Roman"/>
                <w:sz w:val="24"/>
                <w:szCs w:val="24"/>
              </w:rPr>
            </w:pPr>
            <w:r w:rsidRPr="00B220DA">
              <w:rPr>
                <w:rFonts w:ascii="Times New Roman" w:hAnsi="Times New Roman"/>
                <w:sz w:val="24"/>
                <w:szCs w:val="24"/>
              </w:rPr>
              <w:t>Р. Бёрнс. Стихотворение «Честная бедность».</w:t>
            </w:r>
          </w:p>
          <w:p w:rsidR="006C25BF" w:rsidRPr="00B220DA" w:rsidRDefault="00D679FA" w:rsidP="00D679FA">
            <w:pPr>
              <w:spacing w:after="120"/>
              <w:jc w:val="both"/>
              <w:rPr>
                <w:rFonts w:ascii="Times New Roman" w:eastAsia="Times New Roman" w:hAnsi="Times New Roman"/>
                <w:sz w:val="24"/>
                <w:szCs w:val="24"/>
              </w:rPr>
            </w:pPr>
            <w:r w:rsidRPr="00B220DA">
              <w:rPr>
                <w:rFonts w:ascii="Times New Roman" w:hAnsi="Times New Roman"/>
                <w:sz w:val="24"/>
                <w:szCs w:val="24"/>
              </w:rPr>
              <w:t>Д.Г. Байрон. Стихотворение «Ты кончил жизни путь…». Японские трёхстишия (хокку)</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p w:rsidR="006C25BF" w:rsidRPr="00B220DA" w:rsidRDefault="006C25BF" w:rsidP="006C25BF">
            <w:pPr>
              <w:spacing w:after="120"/>
              <w:jc w:val="both"/>
              <w:rPr>
                <w:rFonts w:ascii="Times New Roman" w:eastAsia="Times New Roman" w:hAnsi="Times New Roman"/>
                <w:sz w:val="24"/>
                <w:szCs w:val="24"/>
              </w:rPr>
            </w:pPr>
          </w:p>
        </w:tc>
      </w:tr>
      <w:tr w:rsidR="006C25BF" w:rsidRPr="00B220DA" w:rsidTr="001D3845">
        <w:trPr>
          <w:trHeight w:val="37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numPr>
                <w:ilvl w:val="0"/>
                <w:numId w:val="35"/>
              </w:numPr>
              <w:spacing w:after="120"/>
              <w:contextualSpacing/>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D034C2" w:rsidP="006C25BF">
            <w:pPr>
              <w:spacing w:after="120"/>
              <w:jc w:val="center"/>
              <w:rPr>
                <w:rFonts w:ascii="Times New Roman" w:eastAsia="Times New Roman" w:hAnsi="Times New Roman"/>
                <w:sz w:val="24"/>
                <w:szCs w:val="24"/>
              </w:rPr>
            </w:pPr>
            <w:r>
              <w:rPr>
                <w:rFonts w:ascii="Times New Roman" w:eastAsia="Times New Roman" w:hAnsi="Times New Roman"/>
                <w:sz w:val="24"/>
                <w:szCs w:val="24"/>
              </w:rPr>
              <w:t>29</w:t>
            </w:r>
            <w:r w:rsidR="006C25BF" w:rsidRPr="00B220DA">
              <w:rPr>
                <w:rFonts w:ascii="Times New Roman" w:eastAsia="Times New Roman" w:hAnsi="Times New Roman"/>
                <w:sz w:val="24"/>
                <w:szCs w:val="24"/>
              </w:rPr>
              <w:t>.05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BF" w:rsidRPr="00B220DA" w:rsidRDefault="006C25BF" w:rsidP="006C25BF">
            <w:pPr>
              <w:spacing w:after="120"/>
              <w:jc w:val="center"/>
              <w:rPr>
                <w:rFonts w:ascii="Times New Roman" w:eastAsia="Times New Roman" w:hAnsi="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679FA" w:rsidRPr="00B220DA" w:rsidRDefault="00D679FA" w:rsidP="00D679FA">
            <w:pPr>
              <w:spacing w:after="120"/>
              <w:jc w:val="both"/>
              <w:rPr>
                <w:rFonts w:ascii="Times New Roman" w:hAnsi="Times New Roman"/>
                <w:sz w:val="24"/>
                <w:szCs w:val="24"/>
              </w:rPr>
            </w:pPr>
            <w:r w:rsidRPr="00B220DA">
              <w:rPr>
                <w:rFonts w:ascii="Times New Roman" w:hAnsi="Times New Roman"/>
                <w:sz w:val="24"/>
                <w:szCs w:val="24"/>
              </w:rPr>
              <w:t>Эдгар По. Рассказ «Лягушонок» О. Генри. Рассказ «Дары волхвов»</w:t>
            </w:r>
          </w:p>
          <w:p w:rsidR="006C25BF" w:rsidRPr="00B220DA" w:rsidRDefault="00D679FA" w:rsidP="00D679FA">
            <w:pPr>
              <w:spacing w:after="120"/>
              <w:jc w:val="both"/>
              <w:rPr>
                <w:rFonts w:ascii="Times New Roman" w:eastAsia="Times New Roman" w:hAnsi="Times New Roman"/>
                <w:b/>
                <w:sz w:val="24"/>
                <w:szCs w:val="24"/>
              </w:rPr>
            </w:pPr>
            <w:proofErr w:type="spellStart"/>
            <w:r w:rsidRPr="00B220DA">
              <w:rPr>
                <w:rFonts w:ascii="Times New Roman" w:hAnsi="Times New Roman"/>
                <w:sz w:val="24"/>
                <w:szCs w:val="24"/>
              </w:rPr>
              <w:t>Луиджи</w:t>
            </w:r>
            <w:proofErr w:type="spellEnd"/>
            <w:r w:rsidRPr="00B220DA">
              <w:rPr>
                <w:rFonts w:ascii="Times New Roman" w:hAnsi="Times New Roman"/>
                <w:sz w:val="24"/>
                <w:szCs w:val="24"/>
              </w:rPr>
              <w:t xml:space="preserve"> Пиранделло. Рассказ «Черепаха»</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C25BF" w:rsidRPr="001D3845" w:rsidRDefault="006C25BF" w:rsidP="006C25BF">
            <w:pPr>
              <w:jc w:val="center"/>
              <w:rPr>
                <w:rFonts w:ascii="Times New Roman" w:eastAsia="Times New Roman" w:hAnsi="Times New Roman"/>
                <w:sz w:val="24"/>
                <w:szCs w:val="24"/>
              </w:rPr>
            </w:pPr>
            <w:r>
              <w:rPr>
                <w:rFonts w:ascii="Times New Roman" w:eastAsia="Times New Roman" w:hAnsi="Times New Roman"/>
                <w:sz w:val="24"/>
                <w:szCs w:val="24"/>
              </w:rPr>
              <w:t>1</w:t>
            </w:r>
          </w:p>
        </w:tc>
      </w:tr>
    </w:tbl>
    <w:p w:rsidR="009D6BA7" w:rsidRPr="00B220DA" w:rsidRDefault="009D6BA7" w:rsidP="00B220DA">
      <w:pPr>
        <w:widowControl w:val="0"/>
        <w:spacing w:after="0" w:line="360" w:lineRule="auto"/>
        <w:contextualSpacing/>
        <w:jc w:val="both"/>
        <w:rPr>
          <w:rFonts w:ascii="Times New Roman" w:eastAsia="Times New Roman" w:hAnsi="Times New Roman" w:cs="Times New Roman"/>
          <w:b/>
          <w:sz w:val="24"/>
          <w:szCs w:val="24"/>
        </w:rPr>
      </w:pPr>
    </w:p>
    <w:p w:rsidR="009D6BA7" w:rsidRPr="00B220DA" w:rsidRDefault="009D6BA7" w:rsidP="00B220DA">
      <w:pPr>
        <w:widowControl w:val="0"/>
        <w:spacing w:after="0" w:line="360" w:lineRule="auto"/>
        <w:contextualSpacing/>
        <w:jc w:val="both"/>
        <w:rPr>
          <w:rFonts w:ascii="Times New Roman" w:eastAsia="Times New Roman" w:hAnsi="Times New Roman" w:cs="Times New Roman"/>
          <w:b/>
          <w:sz w:val="24"/>
          <w:szCs w:val="24"/>
        </w:rPr>
      </w:pPr>
    </w:p>
    <w:p w:rsidR="009D6BA7" w:rsidRPr="00B220DA" w:rsidRDefault="009D6BA7" w:rsidP="00B220DA">
      <w:pPr>
        <w:widowControl w:val="0"/>
        <w:spacing w:after="0" w:line="360" w:lineRule="auto"/>
        <w:contextualSpacing/>
        <w:jc w:val="both"/>
        <w:rPr>
          <w:rFonts w:ascii="Times New Roman" w:eastAsia="Times New Roman" w:hAnsi="Times New Roman" w:cs="Times New Roman"/>
          <w:b/>
          <w:sz w:val="24"/>
          <w:szCs w:val="24"/>
        </w:rPr>
      </w:pPr>
    </w:p>
    <w:p w:rsidR="009D6BA7" w:rsidRPr="00B220DA" w:rsidRDefault="009D6BA7" w:rsidP="00B220DA">
      <w:pPr>
        <w:widowControl w:val="0"/>
        <w:spacing w:after="0" w:line="360" w:lineRule="auto"/>
        <w:contextualSpacing/>
        <w:jc w:val="both"/>
        <w:rPr>
          <w:rFonts w:ascii="Times New Roman" w:eastAsia="Times New Roman" w:hAnsi="Times New Roman" w:cs="Times New Roman"/>
          <w:b/>
          <w:sz w:val="24"/>
          <w:szCs w:val="24"/>
        </w:rPr>
      </w:pPr>
    </w:p>
    <w:sectPr w:rsidR="009D6BA7" w:rsidRPr="00B220DA" w:rsidSect="00B220DA">
      <w:pgSz w:w="11906" w:h="16838"/>
      <w:pgMar w:top="851" w:right="72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1002322"/>
    <w:lvl w:ilvl="0">
      <w:numFmt w:val="bullet"/>
      <w:lvlText w:val="*"/>
      <w:lvlJc w:val="left"/>
    </w:lvl>
  </w:abstractNum>
  <w:abstractNum w:abstractNumId="1" w15:restartNumberingAfterBreak="0">
    <w:nsid w:val="00003851"/>
    <w:multiLevelType w:val="hybridMultilevel"/>
    <w:tmpl w:val="8C0C52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1EE2D5D"/>
    <w:multiLevelType w:val="hybridMultilevel"/>
    <w:tmpl w:val="05389E5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3D77E65"/>
    <w:multiLevelType w:val="hybridMultilevel"/>
    <w:tmpl w:val="9050D206"/>
    <w:lvl w:ilvl="0" w:tplc="229C2508">
      <w:start w:val="1"/>
      <w:numFmt w:val="bullet"/>
      <w:lvlText w:val="-"/>
      <w:lvlJc w:val="left"/>
      <w:pPr>
        <w:tabs>
          <w:tab w:val="num" w:pos="0"/>
        </w:tabs>
        <w:ind w:left="0" w:firstLine="567"/>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040BD"/>
    <w:multiLevelType w:val="hybridMultilevel"/>
    <w:tmpl w:val="A8928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DD02B5"/>
    <w:multiLevelType w:val="hybridMultilevel"/>
    <w:tmpl w:val="DA20ADF6"/>
    <w:lvl w:ilvl="0" w:tplc="0F1ABB7A">
      <w:start w:val="1"/>
      <w:numFmt w:val="decimal"/>
      <w:suff w:val="nothing"/>
      <w:lvlText w:val="%1."/>
      <w:lvlJc w:val="left"/>
      <w:pPr>
        <w:ind w:left="0" w:firstLine="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FD87D1A"/>
    <w:multiLevelType w:val="hybridMultilevel"/>
    <w:tmpl w:val="2A707D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0447B0"/>
    <w:multiLevelType w:val="hybridMultilevel"/>
    <w:tmpl w:val="E174AE1A"/>
    <w:lvl w:ilvl="0" w:tplc="0419000F">
      <w:start w:val="1"/>
      <w:numFmt w:val="decimal"/>
      <w:lvlText w:val="%1."/>
      <w:lvlJc w:val="left"/>
      <w:pPr>
        <w:tabs>
          <w:tab w:val="num" w:pos="720"/>
        </w:tabs>
        <w:ind w:left="720" w:hanging="360"/>
      </w:pPr>
      <w:rPr>
        <w:rFonts w:hint="default"/>
      </w:rPr>
    </w:lvl>
    <w:lvl w:ilvl="1" w:tplc="51F6A1E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4A07DA5"/>
    <w:multiLevelType w:val="hybridMultilevel"/>
    <w:tmpl w:val="CECACC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27713"/>
    <w:multiLevelType w:val="hybridMultilevel"/>
    <w:tmpl w:val="B776D50A"/>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27AAF"/>
    <w:multiLevelType w:val="hybridMultilevel"/>
    <w:tmpl w:val="980688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4E93E8A"/>
    <w:multiLevelType w:val="hybridMultilevel"/>
    <w:tmpl w:val="F5ECEF62"/>
    <w:lvl w:ilvl="0" w:tplc="CDEC9144">
      <w:start w:val="1"/>
      <w:numFmt w:val="bullet"/>
      <w:lvlText w:val=""/>
      <w:lvlJc w:val="left"/>
      <w:pPr>
        <w:tabs>
          <w:tab w:val="num" w:pos="1637"/>
        </w:tabs>
        <w:ind w:left="1637" w:hanging="360"/>
      </w:pPr>
      <w:rPr>
        <w:rFonts w:ascii="Symbol" w:hAnsi="Symbol" w:hint="default"/>
        <w:color w:val="auto"/>
      </w:rPr>
    </w:lvl>
    <w:lvl w:ilvl="1" w:tplc="04190003" w:tentative="1">
      <w:start w:val="1"/>
      <w:numFmt w:val="bullet"/>
      <w:lvlText w:val="o"/>
      <w:lvlJc w:val="left"/>
      <w:pPr>
        <w:tabs>
          <w:tab w:val="num" w:pos="2357"/>
        </w:tabs>
        <w:ind w:left="2357" w:hanging="360"/>
      </w:pPr>
      <w:rPr>
        <w:rFonts w:ascii="Courier New" w:hAnsi="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abstractNum w:abstractNumId="13" w15:restartNumberingAfterBreak="0">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65B6B"/>
    <w:multiLevelType w:val="hybridMultilevel"/>
    <w:tmpl w:val="B6FEAAC4"/>
    <w:lvl w:ilvl="0" w:tplc="04190003">
      <w:start w:val="1"/>
      <w:numFmt w:val="bullet"/>
      <w:lvlText w:val="o"/>
      <w:lvlJc w:val="left"/>
      <w:pPr>
        <w:ind w:left="1000" w:hanging="360"/>
      </w:pPr>
      <w:rPr>
        <w:rFonts w:ascii="Courier New" w:hAnsi="Courier New" w:cs="Courier New"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5" w15:restartNumberingAfterBreak="0">
    <w:nsid w:val="30C24B1B"/>
    <w:multiLevelType w:val="hybridMultilevel"/>
    <w:tmpl w:val="22D81420"/>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08708E"/>
    <w:multiLevelType w:val="hybridMultilevel"/>
    <w:tmpl w:val="8F005EF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467AE"/>
    <w:multiLevelType w:val="hybridMultilevel"/>
    <w:tmpl w:val="20049F22"/>
    <w:lvl w:ilvl="0" w:tplc="4F420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A97636C"/>
    <w:multiLevelType w:val="hybridMultilevel"/>
    <w:tmpl w:val="AE6E6304"/>
    <w:lvl w:ilvl="0" w:tplc="0419000D">
      <w:start w:val="1"/>
      <w:numFmt w:val="bullet"/>
      <w:lvlText w:val=""/>
      <w:lvlJc w:val="left"/>
      <w:pPr>
        <w:ind w:left="1000" w:hanging="360"/>
      </w:pPr>
      <w:rPr>
        <w:rFonts w:ascii="Wingdings" w:hAnsi="Wingdings"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0" w15:restartNumberingAfterBreak="0">
    <w:nsid w:val="3B804DAB"/>
    <w:multiLevelType w:val="hybridMultilevel"/>
    <w:tmpl w:val="D4C4DEFA"/>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1" w15:restartNumberingAfterBreak="0">
    <w:nsid w:val="3C0D0110"/>
    <w:multiLevelType w:val="hybridMultilevel"/>
    <w:tmpl w:val="C972B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465D13"/>
    <w:multiLevelType w:val="hybridMultilevel"/>
    <w:tmpl w:val="C7A2222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65694C"/>
    <w:multiLevelType w:val="hybridMultilevel"/>
    <w:tmpl w:val="AC00EE1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5FF16C4"/>
    <w:multiLevelType w:val="hybridMultilevel"/>
    <w:tmpl w:val="B0AA08F2"/>
    <w:lvl w:ilvl="0" w:tplc="04190009">
      <w:start w:val="1"/>
      <w:numFmt w:val="bullet"/>
      <w:lvlText w:val=""/>
      <w:lvlJc w:val="left"/>
      <w:pPr>
        <w:ind w:left="360" w:hanging="360"/>
      </w:pPr>
      <w:rPr>
        <w:rFonts w:ascii="Wingdings" w:hAnsi="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E9E3B82"/>
    <w:multiLevelType w:val="hybridMultilevel"/>
    <w:tmpl w:val="5A54D6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F37677"/>
    <w:multiLevelType w:val="hybridMultilevel"/>
    <w:tmpl w:val="72E6544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085465"/>
    <w:multiLevelType w:val="hybridMultilevel"/>
    <w:tmpl w:val="CA70BD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D6287C"/>
    <w:multiLevelType w:val="hybridMultilevel"/>
    <w:tmpl w:val="5AC6BE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AF1CC2"/>
    <w:multiLevelType w:val="hybridMultilevel"/>
    <w:tmpl w:val="E996DFCE"/>
    <w:lvl w:ilvl="0" w:tplc="04190005">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1"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9B7612"/>
    <w:multiLevelType w:val="hybridMultilevel"/>
    <w:tmpl w:val="DDE65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C12B75"/>
    <w:multiLevelType w:val="hybridMultilevel"/>
    <w:tmpl w:val="D1788BBE"/>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3A3E70"/>
    <w:multiLevelType w:val="hybridMultilevel"/>
    <w:tmpl w:val="ABA8D1C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A697DBE"/>
    <w:multiLevelType w:val="hybridMultilevel"/>
    <w:tmpl w:val="6B2A9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543441"/>
    <w:multiLevelType w:val="hybridMultilevel"/>
    <w:tmpl w:val="B284F56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065CE6"/>
    <w:multiLevelType w:val="hybridMultilevel"/>
    <w:tmpl w:val="F21263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3125B4B"/>
    <w:multiLevelType w:val="hybridMultilevel"/>
    <w:tmpl w:val="253AA9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CF10216"/>
    <w:multiLevelType w:val="hybridMultilevel"/>
    <w:tmpl w:val="64BCFCC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27"/>
  </w:num>
  <w:num w:numId="3">
    <w:abstractNumId w:val="13"/>
  </w:num>
  <w:num w:numId="4">
    <w:abstractNumId w:val="37"/>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 w:numId="7">
    <w:abstractNumId w:val="7"/>
  </w:num>
  <w:num w:numId="8">
    <w:abstractNumId w:val="2"/>
  </w:num>
  <w:num w:numId="9">
    <w:abstractNumId w:val="22"/>
  </w:num>
  <w:num w:numId="10">
    <w:abstractNumId w:val="38"/>
  </w:num>
  <w:num w:numId="11">
    <w:abstractNumId w:val="32"/>
  </w:num>
  <w:num w:numId="12">
    <w:abstractNumId w:val="10"/>
  </w:num>
  <w:num w:numId="13">
    <w:abstractNumId w:val="25"/>
  </w:num>
  <w:num w:numId="14">
    <w:abstractNumId w:val="21"/>
  </w:num>
  <w:num w:numId="15">
    <w:abstractNumId w:val="36"/>
  </w:num>
  <w:num w:numId="16">
    <w:abstractNumId w:val="24"/>
  </w:num>
  <w:num w:numId="17">
    <w:abstractNumId w:val="17"/>
  </w:num>
  <w:num w:numId="18">
    <w:abstractNumId w:val="28"/>
  </w:num>
  <w:num w:numId="19">
    <w:abstractNumId w:val="15"/>
  </w:num>
  <w:num w:numId="20">
    <w:abstractNumId w:val="39"/>
  </w:num>
  <w:num w:numId="21">
    <w:abstractNumId w:val="8"/>
  </w:num>
  <w:num w:numId="22">
    <w:abstractNumId w:val="26"/>
  </w:num>
  <w:num w:numId="23">
    <w:abstractNumId w:val="12"/>
  </w:num>
  <w:num w:numId="24">
    <w:abstractNumId w:val="23"/>
  </w:num>
  <w:num w:numId="25">
    <w:abstractNumId w:val="9"/>
  </w:num>
  <w:num w:numId="26">
    <w:abstractNumId w:val="18"/>
  </w:num>
  <w:num w:numId="27">
    <w:abstractNumId w:val="31"/>
  </w:num>
  <w:num w:numId="28">
    <w:abstractNumId w:val="6"/>
  </w:num>
  <w:num w:numId="29">
    <w:abstractNumId w:val="35"/>
  </w:num>
  <w:num w:numId="30">
    <w:abstractNumId w:val="1"/>
  </w:num>
  <w:num w:numId="31">
    <w:abstractNumId w:val="14"/>
  </w:num>
  <w:num w:numId="32">
    <w:abstractNumId w:val="30"/>
  </w:num>
  <w:num w:numId="33">
    <w:abstractNumId w:val="19"/>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6"/>
  </w:num>
  <w:num w:numId="37">
    <w:abstractNumId w:val="29"/>
  </w:num>
  <w:num w:numId="38">
    <w:abstractNumId w:val="20"/>
  </w:num>
  <w:num w:numId="39">
    <w:abstractNumId w:val="33"/>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7115B"/>
    <w:rsid w:val="0001611B"/>
    <w:rsid w:val="00017527"/>
    <w:rsid w:val="000361D0"/>
    <w:rsid w:val="000441AA"/>
    <w:rsid w:val="00060313"/>
    <w:rsid w:val="000C6080"/>
    <w:rsid w:val="00185017"/>
    <w:rsid w:val="001965C5"/>
    <w:rsid w:val="001D3845"/>
    <w:rsid w:val="001E536A"/>
    <w:rsid w:val="00260CEE"/>
    <w:rsid w:val="002B048C"/>
    <w:rsid w:val="00311267"/>
    <w:rsid w:val="00372FDD"/>
    <w:rsid w:val="003B1C07"/>
    <w:rsid w:val="003B6FEC"/>
    <w:rsid w:val="0041098A"/>
    <w:rsid w:val="00423612"/>
    <w:rsid w:val="00430EC3"/>
    <w:rsid w:val="004E78E4"/>
    <w:rsid w:val="004F5740"/>
    <w:rsid w:val="00505B07"/>
    <w:rsid w:val="00522DE3"/>
    <w:rsid w:val="005238F2"/>
    <w:rsid w:val="005D57CD"/>
    <w:rsid w:val="006206F8"/>
    <w:rsid w:val="00623B36"/>
    <w:rsid w:val="00627B3D"/>
    <w:rsid w:val="00633D40"/>
    <w:rsid w:val="00656458"/>
    <w:rsid w:val="006671CA"/>
    <w:rsid w:val="0066774C"/>
    <w:rsid w:val="006C25BF"/>
    <w:rsid w:val="007B03AD"/>
    <w:rsid w:val="007B6296"/>
    <w:rsid w:val="007F6BEF"/>
    <w:rsid w:val="00803E99"/>
    <w:rsid w:val="00870592"/>
    <w:rsid w:val="00876943"/>
    <w:rsid w:val="008C0AE1"/>
    <w:rsid w:val="008D704B"/>
    <w:rsid w:val="00921809"/>
    <w:rsid w:val="00943C1E"/>
    <w:rsid w:val="00963296"/>
    <w:rsid w:val="009961C8"/>
    <w:rsid w:val="009C7832"/>
    <w:rsid w:val="009D6BA7"/>
    <w:rsid w:val="00AD14DE"/>
    <w:rsid w:val="00AF6577"/>
    <w:rsid w:val="00AF7F15"/>
    <w:rsid w:val="00B220DA"/>
    <w:rsid w:val="00B27B4F"/>
    <w:rsid w:val="00B45B00"/>
    <w:rsid w:val="00B7115B"/>
    <w:rsid w:val="00B8368B"/>
    <w:rsid w:val="00BA415F"/>
    <w:rsid w:val="00BE0EDE"/>
    <w:rsid w:val="00BF1B89"/>
    <w:rsid w:val="00BF7EB8"/>
    <w:rsid w:val="00C002BD"/>
    <w:rsid w:val="00C21E56"/>
    <w:rsid w:val="00C250AE"/>
    <w:rsid w:val="00C33751"/>
    <w:rsid w:val="00CA7896"/>
    <w:rsid w:val="00D034C2"/>
    <w:rsid w:val="00D07F18"/>
    <w:rsid w:val="00D44F4B"/>
    <w:rsid w:val="00D679FA"/>
    <w:rsid w:val="00DF0CB5"/>
    <w:rsid w:val="00E13807"/>
    <w:rsid w:val="00E2007C"/>
    <w:rsid w:val="00E3619C"/>
    <w:rsid w:val="00E77D96"/>
    <w:rsid w:val="00E97DB2"/>
    <w:rsid w:val="00EF6C79"/>
    <w:rsid w:val="00F525B5"/>
    <w:rsid w:val="00F7439D"/>
    <w:rsid w:val="00F93E39"/>
    <w:rsid w:val="00FD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3EFF2D5"/>
  <w15:docId w15:val="{3758571A-1B51-4355-9A2B-FB72BDBE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B3D"/>
  </w:style>
  <w:style w:type="paragraph" w:styleId="1">
    <w:name w:val="heading 1"/>
    <w:basedOn w:val="a"/>
    <w:next w:val="a"/>
    <w:link w:val="10"/>
    <w:qFormat/>
    <w:rsid w:val="008C0AE1"/>
    <w:pPr>
      <w:keepNext/>
      <w:spacing w:after="0" w:line="240" w:lineRule="auto"/>
      <w:jc w:val="center"/>
      <w:outlineLvl w:val="0"/>
    </w:pPr>
    <w:rPr>
      <w:rFonts w:ascii="Times New Roman" w:eastAsia="Times New Roman" w:hAnsi="Times New Roman" w:cs="Times New Roman"/>
      <w:b/>
      <w:sz w:val="20"/>
      <w:szCs w:val="24"/>
    </w:rPr>
  </w:style>
  <w:style w:type="paragraph" w:styleId="2">
    <w:name w:val="heading 2"/>
    <w:basedOn w:val="a"/>
    <w:next w:val="a"/>
    <w:link w:val="20"/>
    <w:qFormat/>
    <w:rsid w:val="008C0AE1"/>
    <w:pPr>
      <w:keepNext/>
      <w:spacing w:before="240" w:after="60" w:line="240" w:lineRule="auto"/>
      <w:outlineLvl w:val="1"/>
    </w:pPr>
    <w:rPr>
      <w:rFonts w:ascii="Times New Roman" w:eastAsia="Times New Roman" w:hAnsi="Times New Roman" w:cs="Times New Roman"/>
      <w:b/>
      <w:i/>
      <w:sz w:val="24"/>
      <w:szCs w:val="20"/>
    </w:rPr>
  </w:style>
  <w:style w:type="paragraph" w:styleId="5">
    <w:name w:val="heading 5"/>
    <w:basedOn w:val="a"/>
    <w:next w:val="a"/>
    <w:link w:val="50"/>
    <w:uiPriority w:val="9"/>
    <w:semiHidden/>
    <w:unhideWhenUsed/>
    <w:qFormat/>
    <w:rsid w:val="006206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15B"/>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rsid w:val="008C0AE1"/>
    <w:rPr>
      <w:rFonts w:ascii="Times New Roman" w:eastAsia="Times New Roman" w:hAnsi="Times New Roman" w:cs="Times New Roman"/>
      <w:b/>
      <w:sz w:val="20"/>
      <w:szCs w:val="24"/>
    </w:rPr>
  </w:style>
  <w:style w:type="character" w:customStyle="1" w:styleId="20">
    <w:name w:val="Заголовок 2 Знак"/>
    <w:basedOn w:val="a0"/>
    <w:link w:val="2"/>
    <w:rsid w:val="008C0AE1"/>
    <w:rPr>
      <w:rFonts w:ascii="Times New Roman" w:eastAsia="Times New Roman" w:hAnsi="Times New Roman" w:cs="Times New Roman"/>
      <w:b/>
      <w:i/>
      <w:sz w:val="24"/>
      <w:szCs w:val="20"/>
    </w:rPr>
  </w:style>
  <w:style w:type="table" w:styleId="a4">
    <w:name w:val="Table Grid"/>
    <w:basedOn w:val="a1"/>
    <w:uiPriority w:val="59"/>
    <w:rsid w:val="008C0A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8C0AE1"/>
    <w:pPr>
      <w:spacing w:after="160" w:line="240" w:lineRule="exact"/>
    </w:pPr>
    <w:rPr>
      <w:rFonts w:ascii="Verdana" w:eastAsia="Times New Roman" w:hAnsi="Verdana" w:cs="Times New Roman"/>
      <w:sz w:val="20"/>
      <w:szCs w:val="20"/>
      <w:lang w:val="en-US" w:eastAsia="en-US"/>
    </w:rPr>
  </w:style>
  <w:style w:type="paragraph" w:styleId="a5">
    <w:name w:val="Normal (Web)"/>
    <w:basedOn w:val="a"/>
    <w:uiPriority w:val="99"/>
    <w:rsid w:val="008C0AE1"/>
    <w:pPr>
      <w:spacing w:before="30" w:after="30" w:line="240" w:lineRule="auto"/>
    </w:pPr>
    <w:rPr>
      <w:rFonts w:ascii="Times New Roman" w:eastAsia="Times New Roman" w:hAnsi="Times New Roman" w:cs="Times New Roman"/>
      <w:sz w:val="20"/>
      <w:szCs w:val="20"/>
    </w:rPr>
  </w:style>
  <w:style w:type="paragraph" w:styleId="a6">
    <w:name w:val="footer"/>
    <w:basedOn w:val="a"/>
    <w:link w:val="a7"/>
    <w:uiPriority w:val="99"/>
    <w:rsid w:val="008C0A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8C0AE1"/>
    <w:rPr>
      <w:rFonts w:ascii="Times New Roman" w:eastAsia="Times New Roman" w:hAnsi="Times New Roman" w:cs="Times New Roman"/>
      <w:sz w:val="24"/>
      <w:szCs w:val="24"/>
    </w:rPr>
  </w:style>
  <w:style w:type="character" w:styleId="a8">
    <w:name w:val="page number"/>
    <w:basedOn w:val="a0"/>
    <w:rsid w:val="008C0AE1"/>
  </w:style>
  <w:style w:type="paragraph" w:styleId="a9">
    <w:name w:val="header"/>
    <w:basedOn w:val="a"/>
    <w:link w:val="aa"/>
    <w:rsid w:val="008C0A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8C0AE1"/>
    <w:rPr>
      <w:rFonts w:ascii="Times New Roman" w:eastAsia="Times New Roman" w:hAnsi="Times New Roman" w:cs="Times New Roman"/>
      <w:sz w:val="24"/>
      <w:szCs w:val="24"/>
    </w:rPr>
  </w:style>
  <w:style w:type="paragraph" w:styleId="ab">
    <w:name w:val="No Spacing"/>
    <w:link w:val="ac"/>
    <w:qFormat/>
    <w:rsid w:val="008C0AE1"/>
    <w:pPr>
      <w:spacing w:after="0" w:line="240" w:lineRule="auto"/>
    </w:pPr>
    <w:rPr>
      <w:rFonts w:ascii="Calibri" w:eastAsia="Times New Roman" w:hAnsi="Calibri" w:cs="Times New Roman"/>
      <w:lang w:eastAsia="en-US"/>
    </w:rPr>
  </w:style>
  <w:style w:type="character" w:customStyle="1" w:styleId="ac">
    <w:name w:val="Без интервала Знак"/>
    <w:link w:val="ab"/>
    <w:rsid w:val="008C0AE1"/>
    <w:rPr>
      <w:rFonts w:ascii="Calibri" w:eastAsia="Times New Roman" w:hAnsi="Calibri" w:cs="Times New Roman"/>
      <w:lang w:eastAsia="en-US"/>
    </w:rPr>
  </w:style>
  <w:style w:type="paragraph" w:styleId="ad">
    <w:name w:val="Body Text"/>
    <w:basedOn w:val="a"/>
    <w:link w:val="ae"/>
    <w:rsid w:val="008C0AE1"/>
    <w:pPr>
      <w:widowControl w:val="0"/>
      <w:autoSpaceDE w:val="0"/>
      <w:autoSpaceDN w:val="0"/>
      <w:adjustRightInd w:val="0"/>
      <w:spacing w:after="0" w:line="360" w:lineRule="auto"/>
      <w:jc w:val="both"/>
    </w:pPr>
    <w:rPr>
      <w:rFonts w:ascii="Times New Roman" w:eastAsia="Times New Roman" w:hAnsi="Times New Roman" w:cs="Times New Roman"/>
      <w:sz w:val="28"/>
      <w:szCs w:val="20"/>
    </w:rPr>
  </w:style>
  <w:style w:type="character" w:customStyle="1" w:styleId="ae">
    <w:name w:val="Основной текст Знак"/>
    <w:basedOn w:val="a0"/>
    <w:link w:val="ad"/>
    <w:rsid w:val="008C0AE1"/>
    <w:rPr>
      <w:rFonts w:ascii="Times New Roman" w:eastAsia="Times New Roman" w:hAnsi="Times New Roman" w:cs="Times New Roman"/>
      <w:sz w:val="28"/>
      <w:szCs w:val="20"/>
    </w:rPr>
  </w:style>
  <w:style w:type="paragraph" w:customStyle="1" w:styleId="dash041e005f0431005f044b005f0447005f043d005f044b005f0439">
    <w:name w:val="dash041e_005f0431_005f044b_005f0447_005f043d_005f044b_005f0439"/>
    <w:basedOn w:val="a"/>
    <w:rsid w:val="008C0AE1"/>
    <w:pPr>
      <w:spacing w:after="0" w:line="240" w:lineRule="auto"/>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rsid w:val="008C0AE1"/>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8C0AE1"/>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8C0AE1"/>
    <w:rPr>
      <w:b/>
      <w:bCs/>
    </w:rPr>
  </w:style>
  <w:style w:type="character" w:customStyle="1" w:styleId="dash041e0431044b0447043d044b0439char1">
    <w:name w:val="dash041e_0431_044b_0447_043d_044b_0439__char1"/>
    <w:rsid w:val="008C0AE1"/>
    <w:rPr>
      <w:rFonts w:ascii="Times New Roman" w:hAnsi="Times New Roman" w:cs="Times New Roman" w:hint="default"/>
      <w:strike w:val="0"/>
      <w:dstrike w:val="0"/>
      <w:sz w:val="24"/>
      <w:szCs w:val="24"/>
      <w:u w:val="none"/>
      <w:effect w:val="none"/>
    </w:rPr>
  </w:style>
  <w:style w:type="character" w:styleId="af">
    <w:name w:val="Hyperlink"/>
    <w:unhideWhenUsed/>
    <w:rsid w:val="008C0AE1"/>
    <w:rPr>
      <w:strike w:val="0"/>
      <w:dstrike w:val="0"/>
      <w:color w:val="6D9A00"/>
      <w:u w:val="none"/>
      <w:effect w:val="none"/>
    </w:rPr>
  </w:style>
  <w:style w:type="paragraph" w:customStyle="1" w:styleId="3">
    <w:name w:val="Знак3 Знак Знак Знак"/>
    <w:basedOn w:val="a"/>
    <w:rsid w:val="008C0AE1"/>
    <w:pPr>
      <w:spacing w:after="160" w:line="240" w:lineRule="exact"/>
    </w:pPr>
    <w:rPr>
      <w:rFonts w:ascii="Verdana" w:eastAsia="Times New Roman" w:hAnsi="Verdana" w:cs="Times New Roman"/>
      <w:sz w:val="20"/>
      <w:szCs w:val="20"/>
    </w:rPr>
  </w:style>
  <w:style w:type="character" w:customStyle="1" w:styleId="30">
    <w:name w:val="Основной текст (3)_"/>
    <w:link w:val="31"/>
    <w:locked/>
    <w:rsid w:val="008C0AE1"/>
    <w:rPr>
      <w:sz w:val="21"/>
      <w:szCs w:val="21"/>
      <w:shd w:val="clear" w:color="auto" w:fill="FFFFFF"/>
    </w:rPr>
  </w:style>
  <w:style w:type="paragraph" w:customStyle="1" w:styleId="31">
    <w:name w:val="Основной текст (3)"/>
    <w:basedOn w:val="a"/>
    <w:link w:val="30"/>
    <w:rsid w:val="008C0AE1"/>
    <w:pPr>
      <w:shd w:val="clear" w:color="auto" w:fill="FFFFFF"/>
      <w:spacing w:after="0" w:line="216" w:lineRule="exact"/>
      <w:jc w:val="both"/>
    </w:pPr>
    <w:rPr>
      <w:sz w:val="21"/>
      <w:szCs w:val="21"/>
    </w:rPr>
  </w:style>
  <w:style w:type="paragraph" w:styleId="af0">
    <w:name w:val="TOC Heading"/>
    <w:basedOn w:val="1"/>
    <w:next w:val="a"/>
    <w:uiPriority w:val="39"/>
    <w:unhideWhenUsed/>
    <w:qFormat/>
    <w:rsid w:val="008C0AE1"/>
    <w:pPr>
      <w:keepLines/>
      <w:spacing w:before="480" w:line="276" w:lineRule="auto"/>
      <w:jc w:val="left"/>
      <w:outlineLvl w:val="9"/>
    </w:pPr>
    <w:rPr>
      <w:rFonts w:ascii="Cambria" w:hAnsi="Cambria"/>
      <w:bCs/>
      <w:color w:val="365F91"/>
      <w:sz w:val="28"/>
      <w:szCs w:val="28"/>
    </w:rPr>
  </w:style>
  <w:style w:type="paragraph" w:styleId="12">
    <w:name w:val="toc 1"/>
    <w:basedOn w:val="a"/>
    <w:next w:val="a"/>
    <w:autoRedefine/>
    <w:uiPriority w:val="39"/>
    <w:unhideWhenUsed/>
    <w:rsid w:val="008C0AE1"/>
    <w:pPr>
      <w:spacing w:after="100"/>
    </w:pPr>
    <w:rPr>
      <w:rFonts w:ascii="Calibri" w:eastAsia="Times New Roman" w:hAnsi="Calibri" w:cs="Times New Roman"/>
    </w:rPr>
  </w:style>
  <w:style w:type="paragraph" w:styleId="21">
    <w:name w:val="Body Text Indent 2"/>
    <w:basedOn w:val="a"/>
    <w:link w:val="22"/>
    <w:rsid w:val="008C0AE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C0AE1"/>
    <w:rPr>
      <w:rFonts w:ascii="Times New Roman" w:eastAsia="Times New Roman" w:hAnsi="Times New Roman" w:cs="Times New Roman"/>
      <w:sz w:val="24"/>
      <w:szCs w:val="24"/>
    </w:rPr>
  </w:style>
  <w:style w:type="character" w:styleId="af1">
    <w:name w:val="footnote reference"/>
    <w:uiPriority w:val="99"/>
    <w:rsid w:val="008C0AE1"/>
    <w:rPr>
      <w:vertAlign w:val="superscript"/>
    </w:rPr>
  </w:style>
  <w:style w:type="paragraph" w:styleId="af2">
    <w:name w:val="footnote text"/>
    <w:aliases w:val="Знак6,F1"/>
    <w:basedOn w:val="a"/>
    <w:link w:val="af3"/>
    <w:uiPriority w:val="99"/>
    <w:rsid w:val="008C0AE1"/>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aliases w:val="Знак6 Знак,F1 Знак"/>
    <w:basedOn w:val="a0"/>
    <w:link w:val="af2"/>
    <w:uiPriority w:val="99"/>
    <w:rsid w:val="008C0AE1"/>
    <w:rPr>
      <w:rFonts w:ascii="Times New Roman" w:eastAsia="Times New Roman" w:hAnsi="Times New Roman" w:cs="Times New Roman"/>
      <w:sz w:val="20"/>
      <w:szCs w:val="20"/>
    </w:rPr>
  </w:style>
  <w:style w:type="character" w:customStyle="1" w:styleId="14">
    <w:name w:val="Основной текст (14)_"/>
    <w:link w:val="141"/>
    <w:rsid w:val="008C0AE1"/>
    <w:rPr>
      <w:i/>
      <w:iCs/>
      <w:shd w:val="clear" w:color="auto" w:fill="FFFFFF"/>
    </w:rPr>
  </w:style>
  <w:style w:type="paragraph" w:customStyle="1" w:styleId="141">
    <w:name w:val="Основной текст (14)1"/>
    <w:basedOn w:val="a"/>
    <w:link w:val="14"/>
    <w:rsid w:val="008C0AE1"/>
    <w:pPr>
      <w:shd w:val="clear" w:color="auto" w:fill="FFFFFF"/>
      <w:spacing w:after="0" w:line="211" w:lineRule="exact"/>
      <w:ind w:firstLine="400"/>
      <w:jc w:val="both"/>
    </w:pPr>
    <w:rPr>
      <w:i/>
      <w:iCs/>
    </w:rPr>
  </w:style>
  <w:style w:type="character" w:customStyle="1" w:styleId="1460">
    <w:name w:val="Основной текст (14)60"/>
    <w:rsid w:val="008C0AE1"/>
    <w:rPr>
      <w:rFonts w:ascii="Times New Roman" w:hAnsi="Times New Roman" w:cs="Times New Roman"/>
      <w:i w:val="0"/>
      <w:iCs w:val="0"/>
      <w:noProof/>
      <w:spacing w:val="0"/>
      <w:sz w:val="22"/>
      <w:szCs w:val="22"/>
      <w:lang w:bidi="ar-SA"/>
    </w:rPr>
  </w:style>
  <w:style w:type="character" w:customStyle="1" w:styleId="39">
    <w:name w:val="Заголовок №39"/>
    <w:rsid w:val="008C0AE1"/>
    <w:rPr>
      <w:rFonts w:ascii="Times New Roman" w:hAnsi="Times New Roman" w:cs="Times New Roman"/>
      <w:b w:val="0"/>
      <w:bCs w:val="0"/>
      <w:noProof/>
      <w:spacing w:val="0"/>
      <w:sz w:val="22"/>
      <w:szCs w:val="22"/>
      <w:lang w:bidi="ar-SA"/>
    </w:rPr>
  </w:style>
  <w:style w:type="character" w:customStyle="1" w:styleId="38">
    <w:name w:val="Заголовок №38"/>
    <w:rsid w:val="008C0AE1"/>
    <w:rPr>
      <w:rFonts w:ascii="Times New Roman" w:hAnsi="Times New Roman" w:cs="Times New Roman"/>
      <w:b w:val="0"/>
      <w:bCs w:val="0"/>
      <w:noProof/>
      <w:spacing w:val="0"/>
      <w:sz w:val="22"/>
      <w:szCs w:val="22"/>
      <w:lang w:bidi="ar-SA"/>
    </w:rPr>
  </w:style>
  <w:style w:type="character" w:customStyle="1" w:styleId="1458">
    <w:name w:val="Основной текст (14)58"/>
    <w:rsid w:val="008C0AE1"/>
    <w:rPr>
      <w:rFonts w:ascii="Times New Roman" w:hAnsi="Times New Roman" w:cs="Times New Roman"/>
      <w:i w:val="0"/>
      <w:iCs w:val="0"/>
      <w:noProof/>
      <w:spacing w:val="0"/>
      <w:sz w:val="22"/>
      <w:szCs w:val="22"/>
      <w:lang w:bidi="ar-SA"/>
    </w:rPr>
  </w:style>
  <w:style w:type="paragraph" w:customStyle="1" w:styleId="FR2">
    <w:name w:val="FR2"/>
    <w:rsid w:val="008C0AE1"/>
    <w:pPr>
      <w:widowControl w:val="0"/>
      <w:suppressAutoHyphens/>
      <w:spacing w:after="0" w:line="240" w:lineRule="auto"/>
      <w:jc w:val="center"/>
    </w:pPr>
    <w:rPr>
      <w:rFonts w:ascii="Times New Roman" w:eastAsia="Calibri" w:hAnsi="Times New Roman" w:cs="Calibri"/>
      <w:b/>
      <w:sz w:val="32"/>
      <w:szCs w:val="20"/>
      <w:lang w:eastAsia="ar-SA"/>
    </w:rPr>
  </w:style>
  <w:style w:type="character" w:customStyle="1" w:styleId="af4">
    <w:name w:val="Основной текст_"/>
    <w:basedOn w:val="a0"/>
    <w:link w:val="13"/>
    <w:rsid w:val="008C0AE1"/>
    <w:rPr>
      <w:rFonts w:ascii="Times New Roman" w:eastAsia="Times New Roman" w:hAnsi="Times New Roman" w:cs="Times New Roman"/>
      <w:sz w:val="21"/>
      <w:szCs w:val="21"/>
      <w:shd w:val="clear" w:color="auto" w:fill="FFFFFF"/>
    </w:rPr>
  </w:style>
  <w:style w:type="character" w:customStyle="1" w:styleId="23">
    <w:name w:val="Основной текст (2)_"/>
    <w:basedOn w:val="a0"/>
    <w:link w:val="24"/>
    <w:rsid w:val="008C0AE1"/>
    <w:rPr>
      <w:rFonts w:ascii="Times New Roman" w:eastAsia="Times New Roman" w:hAnsi="Times New Roman" w:cs="Times New Roman"/>
      <w:sz w:val="17"/>
      <w:szCs w:val="17"/>
      <w:shd w:val="clear" w:color="auto" w:fill="FFFFFF"/>
    </w:rPr>
  </w:style>
  <w:style w:type="character" w:customStyle="1" w:styleId="15">
    <w:name w:val="Заголовок №1_"/>
    <w:basedOn w:val="a0"/>
    <w:link w:val="16"/>
    <w:uiPriority w:val="99"/>
    <w:rsid w:val="008C0AE1"/>
    <w:rPr>
      <w:rFonts w:ascii="Franklin Gothic Medium" w:eastAsia="Franklin Gothic Medium" w:hAnsi="Franklin Gothic Medium" w:cs="Franklin Gothic Medium"/>
      <w:shd w:val="clear" w:color="auto" w:fill="FFFFFF"/>
    </w:rPr>
  </w:style>
  <w:style w:type="paragraph" w:customStyle="1" w:styleId="13">
    <w:name w:val="Основной текст1"/>
    <w:basedOn w:val="a"/>
    <w:link w:val="af4"/>
    <w:rsid w:val="008C0AE1"/>
    <w:pPr>
      <w:shd w:val="clear" w:color="auto" w:fill="FFFFFF"/>
      <w:spacing w:after="0" w:line="211" w:lineRule="exact"/>
    </w:pPr>
    <w:rPr>
      <w:rFonts w:ascii="Times New Roman" w:eastAsia="Times New Roman" w:hAnsi="Times New Roman" w:cs="Times New Roman"/>
      <w:sz w:val="21"/>
      <w:szCs w:val="21"/>
    </w:rPr>
  </w:style>
  <w:style w:type="paragraph" w:customStyle="1" w:styleId="24">
    <w:name w:val="Основной текст (2)"/>
    <w:basedOn w:val="a"/>
    <w:link w:val="23"/>
    <w:rsid w:val="008C0AE1"/>
    <w:pPr>
      <w:shd w:val="clear" w:color="auto" w:fill="FFFFFF"/>
      <w:spacing w:before="1560" w:after="0" w:line="192" w:lineRule="exact"/>
      <w:jc w:val="both"/>
    </w:pPr>
    <w:rPr>
      <w:rFonts w:ascii="Times New Roman" w:eastAsia="Times New Roman" w:hAnsi="Times New Roman" w:cs="Times New Roman"/>
      <w:sz w:val="17"/>
      <w:szCs w:val="17"/>
    </w:rPr>
  </w:style>
  <w:style w:type="paragraph" w:customStyle="1" w:styleId="16">
    <w:name w:val="Заголовок №1"/>
    <w:basedOn w:val="a"/>
    <w:link w:val="15"/>
    <w:uiPriority w:val="99"/>
    <w:rsid w:val="008C0AE1"/>
    <w:pPr>
      <w:shd w:val="clear" w:color="auto" w:fill="FFFFFF"/>
      <w:spacing w:after="180" w:line="0" w:lineRule="atLeast"/>
      <w:outlineLvl w:val="0"/>
    </w:pPr>
    <w:rPr>
      <w:rFonts w:ascii="Franklin Gothic Medium" w:eastAsia="Franklin Gothic Medium" w:hAnsi="Franklin Gothic Medium" w:cs="Franklin Gothic Medium"/>
    </w:rPr>
  </w:style>
  <w:style w:type="character" w:customStyle="1" w:styleId="af5">
    <w:name w:val="Основной текст + Полужирный"/>
    <w:basedOn w:val="af4"/>
    <w:rsid w:val="008C0AE1"/>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25">
    <w:name w:val="Основной текст2"/>
    <w:basedOn w:val="a"/>
    <w:rsid w:val="008C0AE1"/>
    <w:pPr>
      <w:shd w:val="clear" w:color="auto" w:fill="FFFFFF"/>
      <w:spacing w:before="120" w:after="0" w:line="211" w:lineRule="exact"/>
      <w:jc w:val="both"/>
    </w:pPr>
    <w:rPr>
      <w:rFonts w:ascii="Georgia" w:eastAsia="Georgia" w:hAnsi="Georgia" w:cs="Georgia"/>
      <w:color w:val="000000"/>
      <w:sz w:val="18"/>
      <w:szCs w:val="18"/>
    </w:rPr>
  </w:style>
  <w:style w:type="character" w:customStyle="1" w:styleId="1pt">
    <w:name w:val="Основной текст + Интервал 1 pt"/>
    <w:basedOn w:val="af4"/>
    <w:rsid w:val="008C0AE1"/>
    <w:rPr>
      <w:rFonts w:ascii="Georgia" w:eastAsia="Georgia" w:hAnsi="Georgia" w:cs="Georgia"/>
      <w:b w:val="0"/>
      <w:bCs w:val="0"/>
      <w:i w:val="0"/>
      <w:iCs w:val="0"/>
      <w:smallCaps w:val="0"/>
      <w:strike w:val="0"/>
      <w:spacing w:val="20"/>
      <w:sz w:val="18"/>
      <w:szCs w:val="18"/>
      <w:shd w:val="clear" w:color="auto" w:fill="FFFFFF"/>
    </w:rPr>
  </w:style>
  <w:style w:type="character" w:customStyle="1" w:styleId="6">
    <w:name w:val="Основной текст (6)_"/>
    <w:basedOn w:val="a0"/>
    <w:link w:val="60"/>
    <w:rsid w:val="008C0AE1"/>
    <w:rPr>
      <w:rFonts w:ascii="Georgia" w:hAnsi="Georgia" w:cs="Georgia"/>
      <w:sz w:val="16"/>
      <w:szCs w:val="16"/>
      <w:shd w:val="clear" w:color="auto" w:fill="FFFFFF"/>
    </w:rPr>
  </w:style>
  <w:style w:type="paragraph" w:customStyle="1" w:styleId="60">
    <w:name w:val="Основной текст (6)"/>
    <w:basedOn w:val="a"/>
    <w:link w:val="6"/>
    <w:rsid w:val="008C0AE1"/>
    <w:pPr>
      <w:shd w:val="clear" w:color="auto" w:fill="FFFFFF"/>
      <w:spacing w:after="1380" w:line="211" w:lineRule="exact"/>
      <w:ind w:firstLine="280"/>
    </w:pPr>
    <w:rPr>
      <w:rFonts w:ascii="Georgia" w:hAnsi="Georgia" w:cs="Georgia"/>
      <w:sz w:val="16"/>
      <w:szCs w:val="16"/>
    </w:rPr>
  </w:style>
  <w:style w:type="character" w:customStyle="1" w:styleId="50">
    <w:name w:val="Заголовок 5 Знак"/>
    <w:basedOn w:val="a0"/>
    <w:link w:val="5"/>
    <w:uiPriority w:val="9"/>
    <w:semiHidden/>
    <w:rsid w:val="006206F8"/>
    <w:rPr>
      <w:rFonts w:asciiTheme="majorHAnsi" w:eastAsiaTheme="majorEastAsia" w:hAnsiTheme="majorHAnsi" w:cstheme="majorBidi"/>
      <w:color w:val="243F60" w:themeColor="accent1" w:themeShade="7F"/>
    </w:rPr>
  </w:style>
  <w:style w:type="paragraph" w:styleId="af6">
    <w:name w:val="Body Text Indent"/>
    <w:basedOn w:val="a"/>
    <w:link w:val="af7"/>
    <w:uiPriority w:val="99"/>
    <w:semiHidden/>
    <w:unhideWhenUsed/>
    <w:rsid w:val="006206F8"/>
    <w:pPr>
      <w:spacing w:after="120"/>
      <w:ind w:left="283"/>
    </w:pPr>
  </w:style>
  <w:style w:type="character" w:customStyle="1" w:styleId="af7">
    <w:name w:val="Основной текст с отступом Знак"/>
    <w:basedOn w:val="a0"/>
    <w:link w:val="af6"/>
    <w:uiPriority w:val="99"/>
    <w:semiHidden/>
    <w:rsid w:val="006206F8"/>
  </w:style>
  <w:style w:type="table" w:customStyle="1" w:styleId="17">
    <w:name w:val="Сетка таблицы1"/>
    <w:basedOn w:val="a1"/>
    <w:next w:val="a4"/>
    <w:rsid w:val="006206F8"/>
    <w:pPr>
      <w:spacing w:after="0" w:line="240" w:lineRule="auto"/>
    </w:pPr>
    <w:rPr>
      <w:rFonts w:ascii="Calibri" w:eastAsia="Calibri" w:hAnsi="Calibri" w:cs="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91638">
      <w:bodyDiv w:val="1"/>
      <w:marLeft w:val="0"/>
      <w:marRight w:val="0"/>
      <w:marTop w:val="0"/>
      <w:marBottom w:val="0"/>
      <w:divBdr>
        <w:top w:val="none" w:sz="0" w:space="0" w:color="auto"/>
        <w:left w:val="none" w:sz="0" w:space="0" w:color="auto"/>
        <w:bottom w:val="none" w:sz="0" w:space="0" w:color="auto"/>
        <w:right w:val="none" w:sz="0" w:space="0" w:color="auto"/>
      </w:divBdr>
    </w:div>
    <w:div w:id="103947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C5F1-9AE9-496E-9701-5B89B416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5587</Words>
  <Characters>31847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37360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Галя</cp:lastModifiedBy>
  <cp:revision>53</cp:revision>
  <cp:lastPrinted>2019-10-21T07:44:00Z</cp:lastPrinted>
  <dcterms:created xsi:type="dcterms:W3CDTF">2017-09-10T16:09:00Z</dcterms:created>
  <dcterms:modified xsi:type="dcterms:W3CDTF">2019-10-21T07:48:00Z</dcterms:modified>
</cp:coreProperties>
</file>