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CB" w:rsidRDefault="000F4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Пояснительная записка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физической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культуре 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8 классе разработана на основе: </w:t>
      </w:r>
    </w:p>
    <w:p w:rsidR="00D9724B" w:rsidRDefault="000F4B55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9724B">
        <w:rPr>
          <w:rFonts w:ascii="Times New Roman" w:eastAsia="Times New Roman" w:hAnsi="Times New Roman" w:cs="Times New Roman"/>
          <w:color w:val="000000"/>
          <w:sz w:val="24"/>
        </w:rPr>
        <w:t xml:space="preserve">1.  Законом Российской Федерации </w:t>
      </w:r>
      <w:proofErr w:type="gramStart"/>
      <w:r w:rsidR="00D9724B">
        <w:rPr>
          <w:rFonts w:ascii="Times New Roman" w:eastAsia="Times New Roman" w:hAnsi="Times New Roman" w:cs="Times New Roman"/>
          <w:color w:val="000000"/>
          <w:sz w:val="24"/>
        </w:rPr>
        <w:t>« Об</w:t>
      </w:r>
      <w:proofErr w:type="gramEnd"/>
      <w:r w:rsidR="00D9724B">
        <w:rPr>
          <w:rFonts w:ascii="Times New Roman" w:eastAsia="Times New Roman" w:hAnsi="Times New Roman" w:cs="Times New Roman"/>
          <w:color w:val="000000"/>
          <w:sz w:val="24"/>
        </w:rPr>
        <w:t xml:space="preserve"> образовании в Российской Федерации» </w:t>
      </w:r>
      <w:r w:rsidR="00D9724B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9724B">
        <w:rPr>
          <w:rFonts w:ascii="Times New Roman" w:eastAsia="Times New Roman" w:hAnsi="Times New Roman" w:cs="Times New Roman"/>
          <w:color w:val="000000"/>
          <w:sz w:val="24"/>
        </w:rPr>
        <w:t xml:space="preserve">273 от 21.12. 2012г;  </w:t>
      </w:r>
    </w:p>
    <w:p w:rsidR="00D9724B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2. Федерального государственного образовательного стандарта основного общего образования;  </w:t>
      </w:r>
    </w:p>
    <w:p w:rsidR="00D9724B" w:rsidRPr="001713A3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713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13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 xml:space="preserve"> программы «Физическая культура» учащихся 5-9 классов. Автор 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>Лях: издательство Москва «Просвещение», 2014 г.</w:t>
      </w:r>
    </w:p>
    <w:p w:rsidR="00D9724B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Виленский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М.Я.,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>Лях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«Физическая культура 5-9 классы» - М.: Просвещение, 2013;</w:t>
      </w:r>
    </w:p>
    <w:p w:rsidR="00D9724B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5. ФЗ «О физической культуре и спорте в Российской Федерации» от 4 декабря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329 – ФЗ </w:t>
      </w:r>
    </w:p>
    <w:p w:rsidR="00D9724B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6. Указом Президента РФ «О Всероссийском физкультурно-спортивном комплексе «Готов к труду и обороне (ГТО)»» от 24. 03.2014г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172</w:t>
      </w:r>
    </w:p>
    <w:p w:rsidR="00D9724B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7. Постановление правительства РФ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 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утверждении Положения  Всероссийском физкультурно-спортивном комплексе «Готов к труду и обороне (ГТО)» от 11.06. 2014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540</w:t>
      </w:r>
    </w:p>
    <w:p w:rsidR="00D9724B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8.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 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утверждении федерального перечня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D9724B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9. Письмо министерства образования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 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оценивании и аттестации учащихся, отнесенных по состоянию здоровья к специальной медицинской группе для занятий физической культурой» от 31.10.2003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13-51-263/13.</w:t>
      </w:r>
    </w:p>
    <w:p w:rsidR="00D9724B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10. Постановление Главного государственного санитарного врача РФ от 29.12.2010 N 189 (ред. от 25.12.2013) "Об утверждении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D9724B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Письмо Министерства общего и профессионального образования Ростовской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области 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08.08.2014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24/4.1.1-485/м «О примерном порядке утверждения и примерной структуре рабочих программ»;</w:t>
      </w:r>
    </w:p>
    <w:p w:rsidR="00D9724B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 Письмо Министерства общего и профессионального образования Ростовской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области 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26.08.2014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24/4.1.1-5226/м «О разработке рабочих программ».</w:t>
      </w:r>
    </w:p>
    <w:p w:rsidR="00D9724B" w:rsidRPr="00FC258C" w:rsidRDefault="00D9724B" w:rsidP="00D972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</w:t>
      </w:r>
      <w:r w:rsidRPr="00FC258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FC258C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от 31 декабря 2015 г. № 1578 «О внесении изменений в федеральный государственный образовательный стандарт среднего общего образования»;</w:t>
      </w:r>
    </w:p>
    <w:p w:rsidR="00AC24D8" w:rsidRDefault="00D9724B" w:rsidP="00D9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</w:t>
      </w:r>
      <w:r w:rsidRPr="00897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 w:rsidRPr="00282727">
        <w:rPr>
          <w:rFonts w:ascii="Times New Roman" w:hAnsi="Times New Roman"/>
          <w:sz w:val="24"/>
          <w:szCs w:val="24"/>
        </w:rPr>
        <w:t xml:space="preserve"> МБОУ СОШ №5</w:t>
      </w:r>
      <w:r>
        <w:rPr>
          <w:rFonts w:ascii="Times New Roman" w:hAnsi="Times New Roman"/>
          <w:sz w:val="24"/>
          <w:szCs w:val="24"/>
        </w:rPr>
        <w:t xml:space="preserve"> им. Ю.А. Гагарина</w:t>
      </w:r>
    </w:p>
    <w:p w:rsidR="00AC24D8" w:rsidRDefault="00AC2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1CCB" w:rsidRDefault="000F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Предметом обучения физической культуре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8 классе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умения и навыки.</w:t>
      </w:r>
    </w:p>
    <w:p w:rsidR="00051CCB" w:rsidRDefault="000F4B55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Цель 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> – формирование личности, готовой к активной творческой самореализации в пространстве общечеловеческой культуры.</w:t>
      </w:r>
      <w:r>
        <w:rPr>
          <w:rFonts w:ascii="Times New Roman" w:eastAsia="Times New Roman" w:hAnsi="Times New Roman" w:cs="Times New Roman"/>
        </w:rPr>
        <w:t xml:space="preserve"> Физическая культура, как любой другой предмет, включённый в Базисный учебный план, также ориентирована на достижение этой цели. В свою очередь, </w:t>
      </w:r>
      <w:r>
        <w:rPr>
          <w:rFonts w:ascii="Times New Roman" w:eastAsia="Times New Roman" w:hAnsi="Times New Roman" w:cs="Times New Roman"/>
          <w:i/>
        </w:rPr>
        <w:t>специфической целью школьного физического воспитания</w:t>
      </w:r>
      <w:r>
        <w:rPr>
          <w:rFonts w:ascii="Times New Roman" w:eastAsia="Times New Roman" w:hAnsi="Times New Roman" w:cs="Times New Roman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51CCB" w:rsidRDefault="000F4B5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содействие гармоническому развитию личности, закрепление навыков правильной осанки;  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обучение основам базовых видов двигательных действий;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координационных и кондиционных способностей;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формирование основ о личной гигиене;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формирование культур движений, развитие основных физических качеств и повышение функциональных возможностей организма;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формирование знаний о физической культуре и спорте;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-обучение навыкам и умениям в физкультурно-оздоровительной и спортивно-оздоровительной деятельности.</w:t>
      </w: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51CCB" w:rsidRDefault="00051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1CCB" w:rsidRDefault="000F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в учебном плане</w:t>
      </w:r>
    </w:p>
    <w:p w:rsidR="00051CCB" w:rsidRDefault="000F4B5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ФБУП учебный предмет «Физическая культура» вводится как обязательный предмет в средней школе, на его преподавание отводится 68 часов в год из расчета 2 часа в неделю.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годовым календарным графиком МБОУ СОШ </w:t>
      </w:r>
      <w:r w:rsidRPr="00BD452E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BD452E">
        <w:rPr>
          <w:rFonts w:ascii="Times New Roman" w:eastAsia="Times New Roman" w:hAnsi="Times New Roman" w:cs="Times New Roman"/>
          <w:color w:val="000000"/>
          <w:sz w:val="24"/>
        </w:rPr>
        <w:t>5 на 2019</w:t>
      </w:r>
      <w:r>
        <w:rPr>
          <w:rFonts w:ascii="Times New Roman" w:eastAsia="Times New Roman" w:hAnsi="Times New Roman" w:cs="Times New Roman"/>
          <w:color w:val="000000"/>
          <w:sz w:val="24"/>
        </w:rPr>
        <w:t>- 20 учебный год и расписания уроков в 8</w:t>
      </w:r>
      <w:r w:rsidRPr="000F4B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D452E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AC38D4">
        <w:rPr>
          <w:rFonts w:ascii="Times New Roman" w:eastAsia="Times New Roman" w:hAnsi="Times New Roman" w:cs="Times New Roman"/>
          <w:color w:val="000000"/>
          <w:sz w:val="24"/>
        </w:rPr>
        <w:t>, Б</w:t>
      </w:r>
      <w:r w:rsidR="00BD452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C38D4">
        <w:rPr>
          <w:rFonts w:ascii="Times New Roman" w:eastAsia="Times New Roman" w:hAnsi="Times New Roman" w:cs="Times New Roman"/>
          <w:color w:val="000000"/>
          <w:sz w:val="24"/>
        </w:rPr>
        <w:t>классах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запланировано 64 часа:</w:t>
      </w:r>
    </w:p>
    <w:p w:rsidR="00051CCB" w:rsidRDefault="000F4B5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I четверть -16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ч;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II четверть – 15 ч;     III четверть- 18 ч;     IV четверть – 15 ч</w:t>
      </w:r>
    </w:p>
    <w:p w:rsidR="00051CCB" w:rsidRDefault="00051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F4B55" w:rsidRDefault="000F4B55" w:rsidP="000F4B5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F4B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32995" w:rsidRPr="000F4B55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43299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классах запланировано </w:t>
      </w:r>
      <w:r w:rsidR="00432995">
        <w:rPr>
          <w:rFonts w:ascii="Times New Roman" w:eastAsia="Times New Roman" w:hAnsi="Times New Roman" w:cs="Times New Roman"/>
          <w:color w:val="000000"/>
          <w:sz w:val="24"/>
        </w:rPr>
        <w:t>70 часов (+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часа на </w:t>
      </w:r>
      <w:r w:rsidR="00432995">
        <w:rPr>
          <w:rFonts w:ascii="Times New Roman" w:eastAsia="Times New Roman" w:hAnsi="Times New Roman" w:cs="Times New Roman"/>
          <w:color w:val="000000"/>
          <w:sz w:val="24"/>
        </w:rPr>
        <w:t>усовершенствование программы раздела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«Физическое совершенствование – Спортивные игры» и + 1 часа на </w:t>
      </w:r>
      <w:r w:rsidR="00432995">
        <w:rPr>
          <w:rFonts w:ascii="Times New Roman" w:eastAsia="Times New Roman" w:hAnsi="Times New Roman" w:cs="Times New Roman"/>
          <w:color w:val="000000"/>
          <w:sz w:val="24"/>
        </w:rPr>
        <w:t>усовершенствование программы раздела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«Физическое совершенствование – Легкая атлетика»):</w:t>
      </w:r>
    </w:p>
    <w:p w:rsidR="000F4B55" w:rsidRDefault="000F4B55" w:rsidP="000F4B5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четверть</w:t>
      </w:r>
      <w:r w:rsidR="005D7ACD">
        <w:rPr>
          <w:rFonts w:ascii="Times New Roman" w:eastAsia="Times New Roman" w:hAnsi="Times New Roman" w:cs="Times New Roman"/>
          <w:color w:val="000000"/>
          <w:sz w:val="24"/>
        </w:rPr>
        <w:t xml:space="preserve"> -16 </w:t>
      </w:r>
      <w:proofErr w:type="gramStart"/>
      <w:r w:rsidR="005D7ACD">
        <w:rPr>
          <w:rFonts w:ascii="Times New Roman" w:eastAsia="Times New Roman" w:hAnsi="Times New Roman" w:cs="Times New Roman"/>
          <w:color w:val="000000"/>
          <w:sz w:val="24"/>
        </w:rPr>
        <w:t xml:space="preserve">ч;   </w:t>
      </w:r>
      <w:proofErr w:type="gramEnd"/>
      <w:r w:rsidR="005D7ACD">
        <w:rPr>
          <w:rFonts w:ascii="Times New Roman" w:eastAsia="Times New Roman" w:hAnsi="Times New Roman" w:cs="Times New Roman"/>
          <w:color w:val="000000"/>
          <w:sz w:val="24"/>
        </w:rPr>
        <w:t xml:space="preserve">      II четверть – 16 ч;     III четверть- 21 ч;     IV четверть – 17</w:t>
      </w:r>
      <w:r>
        <w:rPr>
          <w:rFonts w:ascii="Times New Roman" w:eastAsia="Times New Roman" w:hAnsi="Times New Roman" w:cs="Times New Roman"/>
          <w:color w:val="000000"/>
          <w:sz w:val="24"/>
        </w:rPr>
        <w:t>ч</w:t>
      </w:r>
    </w:p>
    <w:p w:rsidR="000F4B55" w:rsidRDefault="000F4B55" w:rsidP="000F4B5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1CCB" w:rsidRDefault="00051CC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1CCB" w:rsidRDefault="00051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87740" w:rsidRDefault="005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51CCB" w:rsidRDefault="00051CCB" w:rsidP="00BD45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D7ACD" w:rsidRDefault="005D7ACD" w:rsidP="005D7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предмета «Физическая культура»</w:t>
      </w:r>
    </w:p>
    <w:p w:rsidR="005D7ACD" w:rsidRDefault="005D7ACD" w:rsidP="005D7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8 классе: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Раздел «Знания о физической культуре» (4ч)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соответствует основным представлениям развитии познавательной активности учащегося 8 класса и включает в себя такие учебные темы, как 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«История физической культуры»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Возрождение Олимпийских игр и олимпийского движения.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«Физическая культура (основные понятия)»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Адаптивная физическая культура.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Спортивная подготовка.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Здоровье и здоровый образ жизни. Допинг. Концепция честного спорта. Профессионально-прикладная физическая подготовка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«Физическая культура человека»</w:t>
      </w:r>
    </w:p>
    <w:p w:rsidR="005D7ACD" w:rsidRDefault="005D7ACD" w:rsidP="005D7ACD">
      <w:p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Раздел «Способы двигательной (физкультурной)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деятельности»(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4ч)</w:t>
      </w:r>
      <w:r>
        <w:rPr>
          <w:rFonts w:ascii="Times New Roman" w:eastAsia="Times New Roman" w:hAnsi="Times New Roman" w:cs="Times New Roman"/>
          <w:color w:val="000000"/>
          <w:sz w:val="24"/>
        </w:rPr>
        <w:t> 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«Организация и проведение самостоятельных занятий физической культурой»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Подготовка к занятиям физической культурой.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(подвижных перемен).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Планирование занятий физической культурой.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Проведение самостоятельных занятий прикладной физической подготовкой.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Организация досуга средствами физической культуры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«Оценка эффективности занятий физической культурой»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Самонаблюдение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самоконтроль.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5D7ACD" w:rsidRDefault="005D7ACD" w:rsidP="005D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Измерение резервов организма и состояния здоровья с помощью функциональных проб.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Раздел «Физическое совершенствование» (60 ч)</w:t>
      </w:r>
      <w:r>
        <w:rPr>
          <w:rFonts w:ascii="Times New Roman" w:eastAsia="Times New Roman" w:hAnsi="Times New Roman" w:cs="Times New Roman"/>
          <w:color w:val="000000"/>
          <w:sz w:val="24"/>
        </w:rPr>
        <w:t> 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Физкультурно-оздоровительная деятельность»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оздоровительные формы занятий в режиме учебного дня и учебной недели</w:t>
      </w:r>
    </w:p>
    <w:p w:rsidR="005D7ACD" w:rsidRDefault="005D7ACD" w:rsidP="005D7AC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Индивидуальные комплексы адаптивной (лечебной) и корригирующей физической культуры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«Спортивно-оздоровительная деятельность с общеразвивающей направленностью»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- гимнастика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основами акробатики: организующие команды и приемы (построения и перестроения на месте; передвижение строевым шагом); упражнения общеразвивающей направленности с предметами и без (сочетание различных положений рук, ног, туловища; на месте и в движении; простые связки; с набивным мячом, гантелями, скакалкой, обручами, палками); акробатические упражнения и комбинации (кувырок вперед и назад; стойка на лопатках); опорные прыжки (вскок в упор присев; соскок прогнувшись); висы и упоры (мал – вис прогнувшись и согнувшись; подтягивание в висе; поднимание прямых ног в висе; дев – смешанные висы; подтягивание из виса лежа); ритмическая гимнастика;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легкая атлетика</w:t>
      </w:r>
      <w:r>
        <w:rPr>
          <w:rFonts w:ascii="Times New Roman" w:eastAsia="Times New Roman" w:hAnsi="Times New Roman" w:cs="Times New Roman"/>
          <w:color w:val="000000"/>
          <w:sz w:val="24"/>
        </w:rPr>
        <w:t>: беговые упражнения 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 упражнения в метании (метание малого мяча в вертикальную и горизонтальную цель, метание малого мяча с места и с разбега (3-4 шагов);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- баскетбол</w:t>
      </w:r>
      <w:r>
        <w:rPr>
          <w:rFonts w:ascii="Times New Roman" w:eastAsia="Times New Roman" w:hAnsi="Times New Roman" w:cs="Times New Roman"/>
          <w:color w:val="000000"/>
          <w:sz w:val="24"/>
        </w:rPr>
        <w:t>: овладение техникой передвижения, остановок, поворотов, стоек (стойка игрока, способы передвижения, остановка прыжком); ловля и передачи мяча(ловля и передача мяча двумя руками от груди); ведение мяча (ведение мяча в низкой, средней и высокой стойке; в движении по прямой; ведущей и не ведущей рукой); броски мяча ( броски двумя руками от груди с места, после ведения , после ловли);техника защиты ( вырывание и выбивание мяча); тактика игры ( тактика свободного нападения; тактика позиционного нападения; нападение быстрым прорывом); овладение игрой (игра по упрощенным правилам);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волейбол</w:t>
      </w:r>
      <w:r>
        <w:rPr>
          <w:rFonts w:ascii="Times New Roman" w:eastAsia="Times New Roman" w:hAnsi="Times New Roman" w:cs="Times New Roman"/>
          <w:color w:val="000000"/>
          <w:sz w:val="24"/>
        </w:rPr>
        <w:t>: овладение техникой передвижения, остановок, поворотов, стоек (стойка игрока, способы передвижения, комбинации); передача мяча (передача мяча сверху двумя руками на месте и после перемещения); овладение игрой (игры и игровые задания с ограниченным числом игроков, пионербол, игра по упрощенным правилам);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Прикладно-ориентированнная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подготовка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Прикладно-ориентированнные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Упражнения общеразвивающей направленности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Общефизическая подготовка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- гимнастика с основами акробатики: развитие гибкости, координации движений, силы, выносливости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легкая атлетика: развитие выносливости, силы, координации движений, быстроты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- баскетбол: развитие выносливости, силы, быстроты.</w:t>
      </w: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D7ACD" w:rsidRDefault="005D7ACD" w:rsidP="005D7ACD">
      <w:pPr>
        <w:spacing w:after="200" w:line="276" w:lineRule="auto"/>
        <w:rPr>
          <w:rFonts w:ascii="Calibri" w:eastAsia="Calibri" w:hAnsi="Calibri" w:cs="Calibri"/>
        </w:rPr>
      </w:pP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D7ACD" w:rsidRDefault="005D7ACD" w:rsidP="00BD45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D7ACD" w:rsidRDefault="005D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51CCB" w:rsidRDefault="000F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Планируемые результаты изучения</w:t>
      </w:r>
    </w:p>
    <w:p w:rsidR="00051CCB" w:rsidRDefault="005D7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Предмета</w:t>
      </w:r>
      <w:r w:rsidR="000F4B5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«Физическая культура» в 8 классе:</w:t>
      </w:r>
    </w:p>
    <w:p w:rsidR="00051CCB" w:rsidRDefault="00051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7ACD">
        <w:rPr>
          <w:rFonts w:ascii="Times New Roman" w:eastAsia="Times New Roman" w:hAnsi="Times New Roman" w:cs="Times New Roman"/>
          <w:b/>
          <w:color w:val="000000"/>
          <w:sz w:val="24"/>
        </w:rPr>
        <w:t> 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ичностные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 учащегося 8 класса будут сформированы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внутренняя позиция школьника на уровне положительного отношения к урокам физической культуры;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проявлять дисциплинированность, трудолюбие и упорство в достижении поставленных целей.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понимание роли физических упражнений в жизни человека;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интерес к различным видам учебной деятельности, включая элементы предметно- исследовательской деятельности;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ориентация на понимание предложений и оценок учителей и одноклассников;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понимание причин успеха в учебе;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понимание нравственного содержания поступков окружающих людей.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Учащийся 8 класса получит возможность для формирования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-выраженной устойчивой учебно-познавательной мотивации и интереса к учению;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-готовности к самообразованию и самовоспитанию;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-ориентации на оценку результатов познавательной деятельности;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-общих представлений о рациональной организации мыслительной деятельности;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-самооценки на основе заданных критериев успешности учебной деятельности;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-первоначальной ориентации в поведении на принятые моральные нормы;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понимания чувств одноклассников, учителей;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представления о значении физической культуры для познания окружающего мира;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результаты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Регулятивные: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Обучающийся научится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умение принимать и сохранять учебную задачу, направленную на формирование и развитие координационных способностей и физических качеств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целеполаганию, включая постановку новых целей, преобразование практической задачи в познавательную;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планировать пути достижения целей;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устанавливать целевые приоритеты;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уметь самостоятельно контролировать своё время и управлять им;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принимать решения в проблемной ситуации на основе переговоров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планировать свои действия при выполнении комплексов упражнений с предметами и без и условиями их реализации;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учитывать выделенные учителем ориентиры действия в учебном материале;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вносить необходимые коррективы в действия на основе принятых правил;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выполнять учебные действия;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принимать установленные правила в планировании и контроле способа решения;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· осуществлять пошаговый контроль под руководством учителя в доступных видах учебно- познавательной деятельности;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Учащийся 8 класса получит возможность научиться: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самостоятельно ставить новые учебные цели и задачи;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-построению жизненных планов во временной перспективе;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 планировании достижения целей самостоятельно, полно и адекватно учитывать условия и средства их достижения;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выделять альтернативные способы достижения цели и выбирать наиболее эффективный способ;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-основам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-осуществлять познавательную рефлексию в отношении действий по решению учебных и познавательных задач;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-основам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эмоциональных состояний;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прилагать волевые усилия и преодолевать трудности и препятствия на пути достижения целей.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Познавательные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Обучающийся научится: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основам реализации проектно-исследовательской деятельности;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· проводить наблюдение и эксперимент под руководством учителя; 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осуществлять расширенный поиск информации с использованием ресурсов библиотек и Интернета;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давать определение понятиям;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устанавливать причинно-следственные связи;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осуществлять логическую операцию установления родовидовых отношений, ограничение понятия;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осуществлять сравнение, классификацию, самостоятельно выбирая основания и критерии для указанных логических операций;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объяснять явления, процессы, связи и отношения, выявляемые в ходе исследования;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Обучающийся получит возможность научиться: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-ставить проблему, аргументировать её актуальность;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-самостоятельно проводить исследование на основе применения методов наблюдения и эксперимента;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-выдвигать гипотезы о связях и закономерностях событий, процессов, объектов;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-организовывать исследование с целью проверки гипотез;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делать умозаключения (индуктивное и по аналогии) и выводы на основе аргументации.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Коммуникативные: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учащийся  8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класса научится: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учитывать разные мнения и стремиться к координации различных позиций в сотрудничестве;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·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устанавливать и сравнивать разные точки зрения, прежде чем принимать решения и делать выбор;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аргументировать свою точку зрения, спорить и отстаивать свою позицию не враждебным для оппонентов образом;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задавать вопросы, необходимые для организации собственной деятельности и сотрудничества с партнёром;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осуществлять взаимный контроль и оказывать в сотрудничестве необходимую взаимопомощь;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адекватно использовать речь для планирования и регуляции своей деятельности;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осуществлять контроль, коррекцию, оценку действий партнёра, уметь убеждать;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основам коммуникативной рефлексии;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использовать адекватные языковые средства для отображения своих чувств, мыслей, мотивов и потребностей;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051CCB" w:rsidRDefault="00051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Учащийся 8 класса получит возможность научиться: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-учитывать и координировать отличные от собственной позиции других людей в сотрудничестве;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-учитывать разные мнения и интересы и обосновывать собственную позицию;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понимать относительность мнений и подходов к решению проблемы;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-брать на себя инициативу в организации совместного действия (деловое лидерство);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-оказывать поддержку и содействие тем, от кого зависит достижение цели в совместной деятельности;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-осуществлять коммуникативную рефлексию своих действий и действий партнера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устраивать эффективные групповые обсуждения и обеспечивать обмен знаниями между членами группы для принятия эффективных совместных решений;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51CCB" w:rsidRDefault="00051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Предметные 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-Знания о физической культуре</w:t>
      </w:r>
    </w:p>
    <w:p w:rsidR="00051CCB" w:rsidRDefault="000F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lastRenderedPageBreak/>
        <w:t xml:space="preserve">Учащийся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8  класса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 xml:space="preserve"> научится: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рассматривать физическую культуру как явление культуры, выделять исторические этапы её развития, 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051CCB" w:rsidRDefault="00051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Учащийся  8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 класса 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определять признаки положительного влияния занятий физической подготовкой на укрепление здоровья. </w:t>
      </w:r>
    </w:p>
    <w:p w:rsidR="00051CCB" w:rsidRDefault="005D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- </w:t>
      </w:r>
      <w:r w:rsidR="000F4B55">
        <w:rPr>
          <w:rFonts w:ascii="Times New Roman" w:eastAsia="Times New Roman" w:hAnsi="Times New Roman" w:cs="Times New Roman"/>
          <w:b/>
          <w:color w:val="000000"/>
          <w:sz w:val="24"/>
        </w:rPr>
        <w:t>Способы двигательной (физкультурной) деятельности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Учащийся  8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класса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научится: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здоровья,;</w:t>
      </w:r>
      <w:proofErr w:type="gramEnd"/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составлять комплексы физических упражнений оздоровительной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051CCB" w:rsidRDefault="00051CC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Учащийся  8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класса 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проводить занятия физической культурой с использованием оздоровительной ходьбы и бега, туристских походов, обеспечивать их оздоровительную направленность;</w:t>
      </w:r>
    </w:p>
    <w:p w:rsidR="00051CCB" w:rsidRDefault="005D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- </w:t>
      </w:r>
      <w:r w:rsidR="000F4B55">
        <w:rPr>
          <w:rFonts w:ascii="Times New Roman" w:eastAsia="Times New Roman" w:hAnsi="Times New Roman" w:cs="Times New Roman"/>
          <w:b/>
          <w:i/>
          <w:color w:val="000000"/>
          <w:sz w:val="24"/>
        </w:rPr>
        <w:t>Физическое совершенствование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Учащийся  8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класса научится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выполнять акробатические комбинации из числа хорошо освоенных упражнений;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•  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гимнастические 'комбинации на спортивных снарядах из числа хорошо освоенных упражнений;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•  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легкоатлетические упражнения в беге и прыжках (в высоту и длину);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 выполнять основные технические действия и приёмы игры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 волейбол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баскетбол в условиях учебной и игровой деятельности;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•  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тестовые упражнения на оценку уровня индивидуального развития основных физических качеств.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Учащийся  8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класса получит возможность научиться: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  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051CCB" w:rsidRDefault="000F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   преодолевать естественные и искусственные препятствия с помощью разнообразных способов лазанья, прыжков и бега;</w:t>
      </w:r>
    </w:p>
    <w:p w:rsidR="00051CCB" w:rsidRDefault="000F4B55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тестовые нормативы по физической подготовке.</w:t>
      </w:r>
    </w:p>
    <w:p w:rsidR="00051CCB" w:rsidRDefault="00051CC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1CCB" w:rsidRDefault="00051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1CCB" w:rsidRDefault="00051CCB">
      <w:pPr>
        <w:spacing w:after="200" w:line="276" w:lineRule="auto"/>
        <w:rPr>
          <w:rFonts w:ascii="Calibri" w:eastAsia="Calibri" w:hAnsi="Calibri" w:cs="Calibri"/>
        </w:rPr>
      </w:pPr>
    </w:p>
    <w:p w:rsidR="005D7ACD" w:rsidRDefault="005D7ACD">
      <w:pPr>
        <w:spacing w:after="200" w:line="276" w:lineRule="auto"/>
        <w:rPr>
          <w:rFonts w:ascii="Calibri" w:eastAsia="Calibri" w:hAnsi="Calibri" w:cs="Calibri"/>
        </w:rPr>
      </w:pPr>
    </w:p>
    <w:p w:rsidR="005D7ACD" w:rsidRDefault="005D7ACD">
      <w:pPr>
        <w:spacing w:after="200" w:line="276" w:lineRule="auto"/>
        <w:rPr>
          <w:rFonts w:ascii="Calibri" w:eastAsia="Calibri" w:hAnsi="Calibri" w:cs="Calibri"/>
        </w:rPr>
      </w:pPr>
    </w:p>
    <w:p w:rsidR="005D7ACD" w:rsidRDefault="005D7ACD">
      <w:pPr>
        <w:spacing w:after="200" w:line="276" w:lineRule="auto"/>
        <w:rPr>
          <w:rFonts w:ascii="Calibri" w:eastAsia="Calibri" w:hAnsi="Calibri" w:cs="Calibri"/>
        </w:rPr>
      </w:pPr>
    </w:p>
    <w:p w:rsidR="005D7ACD" w:rsidRDefault="005D7ACD">
      <w:pPr>
        <w:spacing w:after="200" w:line="276" w:lineRule="auto"/>
        <w:rPr>
          <w:rFonts w:ascii="Calibri" w:eastAsia="Calibri" w:hAnsi="Calibri" w:cs="Calibri"/>
        </w:rPr>
      </w:pPr>
    </w:p>
    <w:p w:rsidR="005D7ACD" w:rsidRDefault="005D7ACD">
      <w:pPr>
        <w:spacing w:after="200" w:line="276" w:lineRule="auto"/>
        <w:rPr>
          <w:rFonts w:ascii="Calibri" w:eastAsia="Calibri" w:hAnsi="Calibri" w:cs="Calibri"/>
        </w:rPr>
      </w:pPr>
    </w:p>
    <w:p w:rsidR="00BD452E" w:rsidRDefault="00BD452E">
      <w:pPr>
        <w:spacing w:after="200" w:line="276" w:lineRule="auto"/>
        <w:rPr>
          <w:rFonts w:ascii="Calibri" w:eastAsia="Calibri" w:hAnsi="Calibri" w:cs="Calibri"/>
        </w:rPr>
      </w:pPr>
    </w:p>
    <w:p w:rsidR="00BD452E" w:rsidRDefault="00BD452E">
      <w:pPr>
        <w:spacing w:after="200" w:line="276" w:lineRule="auto"/>
        <w:rPr>
          <w:rFonts w:ascii="Calibri" w:eastAsia="Calibri" w:hAnsi="Calibri" w:cs="Calibri"/>
        </w:rPr>
      </w:pPr>
    </w:p>
    <w:p w:rsidR="00BD452E" w:rsidRDefault="00BD452E">
      <w:pPr>
        <w:spacing w:after="200" w:line="276" w:lineRule="auto"/>
        <w:rPr>
          <w:rFonts w:ascii="Calibri" w:eastAsia="Calibri" w:hAnsi="Calibri" w:cs="Calibri"/>
        </w:rPr>
      </w:pPr>
    </w:p>
    <w:p w:rsidR="00BD452E" w:rsidRDefault="00BD452E">
      <w:pPr>
        <w:spacing w:after="200" w:line="276" w:lineRule="auto"/>
        <w:rPr>
          <w:rFonts w:ascii="Calibri" w:eastAsia="Calibri" w:hAnsi="Calibri" w:cs="Calibri"/>
        </w:rPr>
      </w:pPr>
    </w:p>
    <w:p w:rsidR="005D7ACD" w:rsidRDefault="005D7ACD">
      <w:pPr>
        <w:spacing w:after="200" w:line="276" w:lineRule="auto"/>
        <w:rPr>
          <w:rFonts w:ascii="Calibri" w:eastAsia="Calibri" w:hAnsi="Calibri" w:cs="Calibri"/>
        </w:rPr>
      </w:pPr>
    </w:p>
    <w:p w:rsidR="005D7ACD" w:rsidRDefault="005D7ACD" w:rsidP="005D7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Календарно-тематическое планирование по физической культуре </w:t>
      </w:r>
    </w:p>
    <w:p w:rsidR="005D7ACD" w:rsidRPr="005D7ACD" w:rsidRDefault="005D7ACD" w:rsidP="005D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А</w:t>
      </w:r>
      <w:r w:rsidR="00FA5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 w:rsidR="00FA5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5D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класс</w:t>
      </w:r>
      <w:proofErr w:type="gramEnd"/>
    </w:p>
    <w:p w:rsidR="005D7ACD" w:rsidRPr="005D7ACD" w:rsidRDefault="005D7ACD" w:rsidP="005D7ACD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tbl>
      <w:tblPr>
        <w:tblW w:w="10072" w:type="dxa"/>
        <w:tblInd w:w="-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6804"/>
        <w:gridCol w:w="1000"/>
      </w:tblGrid>
      <w:tr w:rsidR="00432995" w:rsidRPr="00432995" w:rsidTr="00432995">
        <w:trPr>
          <w:trHeight w:val="483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6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программы</w:t>
            </w:r>
          </w:p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 урока</w:t>
            </w:r>
            <w:proofErr w:type="gramEnd"/>
          </w:p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gramEnd"/>
          </w:p>
        </w:tc>
      </w:tr>
      <w:tr w:rsidR="00432995" w:rsidRPr="00432995" w:rsidTr="00432995">
        <w:trPr>
          <w:trHeight w:val="212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  <w:proofErr w:type="gramEnd"/>
          </w:p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5D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5D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</w:tr>
      <w:tr w:rsidR="00432995" w:rsidRPr="00432995" w:rsidTr="00432995">
        <w:trPr>
          <w:trHeight w:val="101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43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Знания о физической культуре. 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по физической культуре. Техника безопасности на уроках по легкой атлетике. Низкий старт.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82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43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Физическое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 деят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ельность.   Легкая атлетика.</w:t>
            </w:r>
          </w:p>
          <w:p w:rsidR="00432995" w:rsidRPr="00432995" w:rsidRDefault="00432995" w:rsidP="0043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вида спорта. Спортивная ходьба. Бег. Высокий 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43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Бег с низкого </w:t>
            </w:r>
            <w:proofErr w:type="gramStart"/>
            <w:r w:rsidRPr="00432995">
              <w:rPr>
                <w:rFonts w:ascii="Times New Roman" w:hAnsi="Times New Roman" w:cs="Times New Roman"/>
                <w:sz w:val="24"/>
                <w:szCs w:val="24"/>
              </w:rPr>
              <w:t>старта  от</w:t>
            </w:r>
            <w:proofErr w:type="gramEnd"/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 70 до 80 м. Бег по дистанции.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995" w:rsidRPr="00432995" w:rsidTr="00BD452E">
        <w:trPr>
          <w:trHeight w:val="58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43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скоростных способностей. Спринтерский бег </w:t>
            </w:r>
          </w:p>
          <w:p w:rsidR="00432995" w:rsidRPr="00432995" w:rsidRDefault="00432995" w:rsidP="0043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Стартовый разгон.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43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способом «согнув ноги» с 11-13 шагов разбега.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43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дальность. Бег 60 м на результат.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43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разбега. Полет и приземление.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2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43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результат. Бег на длинную дистанцию. Организаторские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BD452E">
        <w:trPr>
          <w:trHeight w:val="43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скоростно-силовых способностей. Бег в равномерном темпе.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BD452E">
        <w:trPr>
          <w:trHeight w:val="79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 Организаторские умения Тестирование уровня физической подготовленности -</w:t>
            </w: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BD452E">
        <w:trPr>
          <w:trHeight w:val="6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уровня физической подготовленности – подтягивание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2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Способы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двигательной деятельности.   Оценка эффективности 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ятий физической культурой.  </w:t>
            </w:r>
          </w:p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82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Физическое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тельность.   Легкая атлетика.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способностей и прыгучести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 –Челночный бег 3х10м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3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8C3427">
        <w:trPr>
          <w:trHeight w:val="38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 совершенствование.   Физкультурно-оздоровительная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Физкультурно-оздоровительная деятельность. </w:t>
            </w:r>
            <w:r w:rsidR="008C3427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для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глаз и ее значение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3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Знания о физической культуре.   </w:t>
            </w:r>
            <w:r w:rsidR="008C3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 истории. Познай себя.</w:t>
            </w:r>
            <w:r w:rsidR="008C3427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Техника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на уроках гимнастики</w:t>
            </w:r>
          </w:p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Олимпийские игры древности. Выдающиеся достижения отечественных спортсменов на Олимпийских </w:t>
            </w:r>
            <w:r w:rsidR="008C3427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играх.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(понятия)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82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8C3427" w:rsidP="008C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</w:t>
            </w:r>
            <w:r w:rsidR="00432995"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деятельность.   Гимнастика.</w:t>
            </w:r>
            <w:r w:rsidR="00432995"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="00432995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ующие команды.</w:t>
            </w:r>
            <w:r w:rsidR="00432995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Акробатические упражнения -</w:t>
            </w:r>
            <w:r w:rsidR="00432995" w:rsidRPr="00432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2995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Кувырок вперед и назад.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8C3427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C3427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Организующие команды. Акробатические упражнения -</w:t>
            </w: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лопатках. Развитие гибкости и силы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1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упражнения. Опорный прыжок.</w:t>
            </w:r>
          </w:p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способности</w:t>
            </w:r>
            <w:r w:rsidR="008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Акробатические упражнения. Висы и упоры. Развитие гибкости, скоростно-силовых способностей.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Акробатические упражнения – «мост» из различных И.П.  Развитие гибкости, скоростно-силовых способностей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Урок-соревнование – акробатическая комбинация из изученных акробатических элементов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умения.</w:t>
            </w:r>
            <w:r w:rsidR="008C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Акробатическая комбинация 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</w:t>
            </w:r>
            <w:proofErr w:type="spellEnd"/>
            <w:r w:rsid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3427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ориентированнная</w:t>
            </w:r>
            <w:proofErr w:type="spellEnd"/>
            <w:r w:rsidR="008C3427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1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Физическое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Физкультурно</w:t>
            </w:r>
            <w:r w:rsidR="008C3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-оздоровительная деятельность.</w:t>
            </w: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комплексы лечебной и корригирующей физической культуры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C3427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1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дыхательной гимнастики. Гимнастика для нарушений профилактики зрения.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59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Способы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двигательной деятельности.  Организация и проведение зан</w:t>
            </w:r>
            <w:r w:rsidR="008C3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ятий физической культурой.</w:t>
            </w:r>
          </w:p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упражнений и составление индивидуальных комплексов для УУГ, физкультминуток, </w:t>
            </w:r>
            <w:proofErr w:type="spellStart"/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физкультпауз</w:t>
            </w:r>
            <w:proofErr w:type="spell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8C3427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1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Физическое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</w:t>
            </w:r>
            <w:r w:rsidR="008C3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деятельность.  Гимнастика </w:t>
            </w:r>
          </w:p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развития гибкости –наклон из </w:t>
            </w:r>
            <w:proofErr w:type="spellStart"/>
            <w:r w:rsidRPr="0043299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32995">
              <w:rPr>
                <w:rFonts w:ascii="Times New Roman" w:hAnsi="Times New Roman" w:cs="Times New Roman"/>
                <w:sz w:val="24"/>
                <w:szCs w:val="24"/>
              </w:rPr>
              <w:t>.-сед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0526C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5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 – </w:t>
            </w:r>
          </w:p>
          <w:p w:rsidR="00432995" w:rsidRPr="00432995" w:rsidRDefault="00432995" w:rsidP="0030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spellStart"/>
            <w:r w:rsidRPr="0043299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32995">
              <w:rPr>
                <w:rFonts w:ascii="Times New Roman" w:hAnsi="Times New Roman" w:cs="Times New Roman"/>
                <w:sz w:val="24"/>
                <w:szCs w:val="24"/>
              </w:rPr>
              <w:t>. – лежа на спине за 30 сек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умения.</w:t>
            </w:r>
          </w:p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Акробатическая комбинация 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32995" w:rsidRPr="00432995" w:rsidRDefault="00432995" w:rsidP="0030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95" w:rsidRPr="00432995" w:rsidTr="00432995">
        <w:trPr>
          <w:trHeight w:val="61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Знания о физической культуре.  Физическая </w:t>
            </w:r>
            <w:r w:rsidR="0005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(основные понятия)</w:t>
            </w:r>
            <w:r w:rsid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уроках спортивных игр.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2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 Физическое совершенствование.  Спортивно-оздоровительная</w:t>
            </w:r>
            <w:r w:rsidR="0005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деятельность.   Баскетбол </w:t>
            </w:r>
          </w:p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вида спорта. Техника передвижения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0526C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26C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передвижения. Ловля и передача мяча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3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разных стойках, в движении, без сопротивления соперника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0526C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мяча. </w:t>
            </w:r>
            <w:r w:rsidR="00432995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без сопротивления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Броски.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Броски. Индивидуальная техника защиты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Перехват мяча.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 Тактика игры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3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3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0526C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Физическое</w:t>
            </w:r>
            <w:r w:rsidR="00432995"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  Спортивно-оздоровительн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деятельность.  Волейбол </w:t>
            </w:r>
          </w:p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безопасности. Стойк</w:t>
            </w:r>
            <w:r w:rsid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игрока. Техника передвижения.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0526C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26C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2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0526C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Стойки игрока. </w:t>
            </w:r>
            <w:r w:rsidR="00432995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передвижения.</w:t>
            </w:r>
          </w:p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двигательные способности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3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мяча сверху двумя </w:t>
            </w:r>
            <w:r w:rsidR="000526C5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руками.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двигательной ловкости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руками. Развитие силы рук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29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Нижняя прямая подача </w:t>
            </w:r>
            <w:r w:rsidR="000526C5" w:rsidRPr="0043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r w:rsid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силы ног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0526C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снизу.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r w:rsidR="00432995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силы мышц туловища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Подача мяча.</w:t>
            </w:r>
            <w:r w:rsidRPr="00432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нападающему удару</w:t>
            </w:r>
            <w:r w:rsid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329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ранее изученных элементов в игре волейбол.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3F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32995" w:rsidRPr="00432995" w:rsidRDefault="00432995" w:rsidP="003F19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32995" w:rsidRPr="000526C5" w:rsidRDefault="0043299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95" w:rsidRPr="00432995" w:rsidTr="00432995">
        <w:trPr>
          <w:trHeight w:val="116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Знания о физической культуре.  Физическая ку</w:t>
            </w:r>
            <w:r w:rsidR="0005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льтура (основные понятия)</w:t>
            </w:r>
          </w:p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   по   технике безопасн</w:t>
            </w:r>
            <w:r w:rsid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на уроках легкой атлетики.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  <w:r w:rsidRPr="00432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1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0526C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</w:t>
            </w:r>
            <w:r w:rsidR="00432995"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 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льность.   Легкая атлетика.</w:t>
            </w:r>
          </w:p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Прыжковые упражнения.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0526C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26C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3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Низкий старт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упражнения. Метание малого мяча. Развитие скоростных способностей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упражнения. Метание малого мяча. Развитие скоростно-силовых способностей. Организаторские умения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0526C5">
        <w:trPr>
          <w:trHeight w:val="38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 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двигательной деятельности.   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проведение самостоятельных занятий физической </w:t>
            </w:r>
            <w:r w:rsidR="0005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культурой.  </w:t>
            </w:r>
            <w:r w:rsid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нагрузка.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0526C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 совершенствование.  Спортивно-оздоровительная 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льность.   Легкая атлетика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995"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выносливости. Тестирование. 1000м Организаторские умения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526C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6C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2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 Тестирование 30м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умения. Тестирование - челночный бег 3х10 м</w:t>
            </w:r>
          </w:p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2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умения. Тестирование- подтягивание</w:t>
            </w:r>
          </w:p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1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        Физическое совершенствование.  Физкультурно-оз</w:t>
            </w:r>
            <w:r w:rsidR="0005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доровительная деятельность. </w:t>
            </w:r>
          </w:p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упражнения для развития координации движений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62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Способы двигательной деятельности.   Оценка эффективности зан</w:t>
            </w:r>
            <w:r w:rsidR="0005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ятий физической культурой. </w:t>
            </w:r>
          </w:p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82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Физическое совершенствование.  Спортивно-оздоровительная деяте</w:t>
            </w:r>
            <w:r w:rsidR="0005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льность.   Легкая атлетика. </w:t>
            </w:r>
          </w:p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упражнения. Метание малого мяча. Развитие скоростно-силовых способностей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0526C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26C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995" w:rsidRPr="00432995" w:rsidTr="00432995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995" w:rsidRPr="00432995" w:rsidRDefault="00432995" w:rsidP="007C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упражнения. Метание малого мяча. Развитие скоростно-силовых способностей. Организаторские умения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995" w:rsidRPr="000526C5" w:rsidRDefault="000526C5" w:rsidP="000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D7ACD" w:rsidRDefault="005D7A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6C5" w:rsidRDefault="000526C5" w:rsidP="00052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Календарно-тематическое </w:t>
      </w:r>
      <w:proofErr w:type="gramStart"/>
      <w:r w:rsidRPr="0036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  по</w:t>
      </w:r>
      <w:proofErr w:type="gramEnd"/>
      <w:r w:rsidRPr="0036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физической культуре </w:t>
      </w:r>
    </w:p>
    <w:p w:rsidR="000526C5" w:rsidRPr="00363B60" w:rsidRDefault="00FA538B" w:rsidP="0005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bookmarkStart w:id="0" w:name="_GoBack"/>
      <w:bookmarkEnd w:id="0"/>
      <w:r w:rsidR="00052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0526C5" w:rsidRPr="0036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класс</w:t>
      </w:r>
    </w:p>
    <w:p w:rsidR="000526C5" w:rsidRPr="00BF2E27" w:rsidRDefault="000526C5" w:rsidP="000526C5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tbl>
      <w:tblPr>
        <w:tblW w:w="10116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26"/>
        <w:gridCol w:w="625"/>
        <w:gridCol w:w="7301"/>
        <w:gridCol w:w="1043"/>
      </w:tblGrid>
      <w:tr w:rsidR="000526C5" w:rsidRPr="001513C1" w:rsidTr="002E11AB">
        <w:trPr>
          <w:trHeight w:val="492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1513C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1513C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Дата </w:t>
            </w:r>
          </w:p>
        </w:tc>
        <w:tc>
          <w:tcPr>
            <w:tcW w:w="7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программы</w:t>
            </w:r>
          </w:p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1513C1">
              <w:rPr>
                <w:rFonts w:ascii="Times New Roman" w:eastAsia="Times New Roman" w:hAnsi="Times New Roman" w:cs="Times New Roman"/>
                <w:b/>
                <w:color w:val="000000"/>
              </w:rPr>
              <w:t>Тема  урока</w:t>
            </w:r>
            <w:proofErr w:type="gramEnd"/>
          </w:p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B04A2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0526C5" w:rsidRPr="001513C1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gramEnd"/>
          </w:p>
        </w:tc>
      </w:tr>
      <w:tr w:rsidR="000526C5" w:rsidRPr="001513C1" w:rsidTr="00CB04A2">
        <w:trPr>
          <w:trHeight w:val="216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1513C1"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  <w:proofErr w:type="gramEnd"/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1513C1">
              <w:rPr>
                <w:rFonts w:ascii="Times New Roman" w:eastAsia="Times New Roman" w:hAnsi="Times New Roman" w:cs="Times New Roman"/>
                <w:b/>
                <w:color w:val="000000"/>
              </w:rPr>
              <w:t>факт</w:t>
            </w:r>
            <w:proofErr w:type="gramEnd"/>
          </w:p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0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26C5" w:rsidRPr="001513C1" w:rsidRDefault="000526C5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B04A2" w:rsidRPr="001513C1" w:rsidTr="002E11AB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1513C1" w:rsidRDefault="00CB04A2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Default="00CB04A2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1513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четверть</w:t>
            </w:r>
          </w:p>
        </w:tc>
      </w:tr>
      <w:tr w:rsidR="00CB04A2" w:rsidRPr="001513C1" w:rsidTr="00902A45">
        <w:trPr>
          <w:trHeight w:val="840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Знания о физической культуре. 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по физической культуре. Техника безопасности на уроках по легкой атлетике. Низкий старт.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758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bCs/>
                <w:color w:val="000000"/>
              </w:rPr>
              <w:t>5.09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902A45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</w:t>
            </w:r>
            <w:r w:rsidR="00CB04A2"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 деят</w:t>
            </w:r>
            <w:r w:rsidR="00CB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ельность.   Легкая атлетика.</w:t>
            </w:r>
          </w:p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вида спорта. Спортивная ходьба. Бег. Высокий 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902A45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902A45">
        <w:trPr>
          <w:trHeight w:val="387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D281E">
              <w:rPr>
                <w:rFonts w:ascii="Times New Roman" w:eastAsiaTheme="minorHAnsi" w:hAnsi="Times New Roman" w:cs="Times New Roman"/>
                <w:lang w:eastAsia="en-US"/>
              </w:rPr>
              <w:t>10.09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Бег с низкого </w:t>
            </w:r>
            <w:r w:rsidR="00902A45" w:rsidRPr="00432995">
              <w:rPr>
                <w:rFonts w:ascii="Times New Roman" w:hAnsi="Times New Roman" w:cs="Times New Roman"/>
                <w:sz w:val="24"/>
                <w:szCs w:val="24"/>
              </w:rPr>
              <w:t>старта от</w:t>
            </w: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 70 до 80 м. Бег по дистанции.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4A2" w:rsidRPr="001513C1" w:rsidTr="00902A45">
        <w:trPr>
          <w:trHeight w:val="546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color w:val="000000"/>
              </w:rPr>
              <w:t>12.09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способностей. Спринтерский бег</w:t>
            </w:r>
            <w:r w:rsidR="0090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Стартовый разгон.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color w:val="000000"/>
              </w:rPr>
              <w:t>17.09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способом «согнув ноги» с 11-13 шагов разбега.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color w:val="000000"/>
              </w:rPr>
              <w:t>19.09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дальность. Бег 60 м на результат.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902A45">
        <w:trPr>
          <w:trHeight w:val="352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color w:val="000000"/>
              </w:rPr>
              <w:t>24.09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разбега. Полет и приземление.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902A45">
        <w:trPr>
          <w:trHeight w:val="628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color w:val="000000"/>
              </w:rPr>
              <w:t>26.09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результат. Бег на длинную дистанцию. Организаторские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902A45">
        <w:trPr>
          <w:trHeight w:val="354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скоростно-силовых способностей. Бег в равномерном темпе.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763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 Организаторские умения Тестирование уровня физической подготовленности -</w:t>
            </w: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902A45">
        <w:trPr>
          <w:trHeight w:val="303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color w:val="000000"/>
              </w:rPr>
              <w:t>8.10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уровня физической п</w:t>
            </w:r>
            <w:r w:rsidR="0090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одготовленности – подтягивание.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bCs/>
                <w:color w:val="000000"/>
              </w:rPr>
              <w:t>10.10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Способы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двигательной деятельности.   Оценка эффективности 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ятий физической культурой.  </w:t>
            </w:r>
          </w:p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244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bCs/>
                <w:color w:val="000000"/>
              </w:rPr>
              <w:t>15.10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Физическое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тельность.   Легкая атлетика.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способностей и прыгучести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902A45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color w:val="000000"/>
              </w:rPr>
              <w:t>17.10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 –Челночный бег 3х10м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color w:val="000000"/>
              </w:rPr>
              <w:t>22.10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2E11AB">
        <w:trPr>
          <w:trHeight w:val="1038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FD281E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81E">
              <w:rPr>
                <w:rFonts w:ascii="Times New Roman" w:eastAsia="Times New Roman" w:hAnsi="Times New Roman" w:cs="Times New Roman"/>
                <w:bCs/>
                <w:color w:val="000000"/>
              </w:rPr>
              <w:t>24.10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 совершенствование.   Физкультурно-оздоровительная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деятельность. Гимнастика для глаз и ее значение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b/>
                <w:color w:val="000000"/>
              </w:rPr>
              <w:t>2 четверть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B04A2" w:rsidRPr="001513C1" w:rsidTr="002E11AB">
        <w:trPr>
          <w:trHeight w:val="244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bCs/>
                <w:color w:val="000000"/>
              </w:rPr>
              <w:t>5.11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Знания о физической культуре.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 истории. Познай себя.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 на уроках гимнастики</w:t>
            </w:r>
          </w:p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Олимпийские игры древности. Выдающиеся достижения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отечественных спортсменов на Олимпийских играх. Физическая культура (понятия)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B04A2" w:rsidRPr="001513C1" w:rsidTr="008A0C83">
        <w:trPr>
          <w:trHeight w:val="806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bCs/>
                <w:color w:val="000000"/>
              </w:rPr>
              <w:t>7.11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 совершенствование.  Спортивно-оздоровительная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деятельность.   Гимнастика.</w:t>
            </w: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ующие команды.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Акробатические упражнения -</w:t>
            </w:r>
            <w:r w:rsidRPr="00432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Кувырок вперед и назад.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51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12.11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Организующие команды. Акробатические упражнения -</w:t>
            </w: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лопатках. Развитие гибкости и силы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51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14.11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упражнения. Опорный прыжок.</w:t>
            </w:r>
          </w:p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8A0C83">
        <w:trPr>
          <w:trHeight w:val="636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19.11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Акробатические упражнения. Висы и упоры. Развитие гибкости, скоростно-силовых способностей.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8A0C83">
        <w:trPr>
          <w:trHeight w:val="632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21.11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Акробатические упражнения – «мост» из различных И.П.  Развитие гибкости, скоростно-силовых способностей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51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26.11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Урок-соревнование – акробатическая комбинация из изученных акробатических элементов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8A0C83">
        <w:trPr>
          <w:trHeight w:val="283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28.11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Акробатическая комбинация 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8A0C83">
        <w:trPr>
          <w:trHeight w:val="203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ориентированнная</w:t>
            </w:r>
            <w:proofErr w:type="spellEnd"/>
            <w:r w:rsidR="008A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625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Физическое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Физкультурно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-оздоровительная деятельность.</w:t>
            </w: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комплексы лечебной и корригирующей физической культуры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625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bCs/>
                <w:color w:val="000000"/>
              </w:rPr>
              <w:t>10.12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дыхательной гимнастики. Гимнастика для нарушений профилактики зрения.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432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12.12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Способы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двигательной деятельности.  Организация и проведение 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ятий физической культурой.</w:t>
            </w:r>
          </w:p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упражнений и составление индивидуальных комплексов для УУГ, физкультминуток, </w:t>
            </w:r>
            <w:proofErr w:type="spellStart"/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физкультпауз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0526C5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0526C5">
        <w:trPr>
          <w:trHeight w:val="51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bCs/>
                <w:color w:val="000000"/>
              </w:rPr>
              <w:t>17.12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Физическое</w:t>
            </w:r>
            <w:proofErr w:type="gramEnd"/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деятельность.  Гимнастика </w:t>
            </w:r>
          </w:p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развития гибкости –наклон из </w:t>
            </w:r>
            <w:proofErr w:type="spellStart"/>
            <w:r w:rsidRPr="0043299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32995">
              <w:rPr>
                <w:rFonts w:ascii="Times New Roman" w:hAnsi="Times New Roman" w:cs="Times New Roman"/>
                <w:sz w:val="24"/>
                <w:szCs w:val="24"/>
              </w:rPr>
              <w:t>.-сед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8A0C83" w:rsidRDefault="00CB04A2" w:rsidP="008A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CB04A2" w:rsidRPr="008A0C83" w:rsidRDefault="00CB04A2" w:rsidP="008A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8A0C83">
        <w:trPr>
          <w:trHeight w:val="714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bCs/>
                <w:color w:val="000000"/>
              </w:rPr>
              <w:t>19.12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 – </w:t>
            </w:r>
          </w:p>
          <w:p w:rsidR="00CB04A2" w:rsidRPr="00432995" w:rsidRDefault="00CB04A2" w:rsidP="00CB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spellStart"/>
            <w:r w:rsidRPr="0043299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32995">
              <w:rPr>
                <w:rFonts w:ascii="Times New Roman" w:hAnsi="Times New Roman" w:cs="Times New Roman"/>
                <w:sz w:val="24"/>
                <w:szCs w:val="24"/>
              </w:rPr>
              <w:t>. – лежа на спине за 30 сек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8A0C83" w:rsidRDefault="00CB04A2" w:rsidP="008A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4A2" w:rsidRPr="001513C1" w:rsidTr="008A0C83">
        <w:trPr>
          <w:trHeight w:val="356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bCs/>
                <w:color w:val="000000"/>
              </w:rPr>
              <w:t>24.12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</w:t>
            </w:r>
            <w:r w:rsidR="008A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Акробатическая комбинация 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8A0C83" w:rsidRDefault="00CB04A2" w:rsidP="008A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4A2" w:rsidRPr="001513C1" w:rsidTr="008A0C83">
        <w:trPr>
          <w:trHeight w:val="490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CE49E9" w:rsidRDefault="00CB04A2" w:rsidP="00CB04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E49E9">
              <w:rPr>
                <w:rFonts w:ascii="Times New Roman" w:eastAsiaTheme="minorHAnsi" w:hAnsi="Times New Roman" w:cs="Times New Roman"/>
                <w:lang w:eastAsia="en-US"/>
              </w:rPr>
              <w:t>26.12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432995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ориентированнная</w:t>
            </w:r>
            <w:proofErr w:type="spellEnd"/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подготовка.</w:t>
            </w:r>
          </w:p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B04A2" w:rsidRPr="008A0C83" w:rsidRDefault="00CB04A2" w:rsidP="008A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C8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CB04A2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b/>
                <w:color w:val="000000"/>
              </w:rPr>
              <w:t>3 четверть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B04A2" w:rsidRPr="001513C1" w:rsidRDefault="00CB04A2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E11AB" w:rsidRPr="001513C1" w:rsidTr="002E11AB">
        <w:trPr>
          <w:trHeight w:val="778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9.01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Знания о физической культуре.  Физическая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(основные понятия)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уроках спортивных игр.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778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14.01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 Физическое совершенствование.  Спортивно-оздоровительная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деятельность.   Баскетбол </w:t>
            </w:r>
          </w:p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вида спорта. Техника передвижения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передвижения. Ловля и передача мяча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 в разных стойках, в движении, без сопротивления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соперника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E11AB" w:rsidRPr="001513C1" w:rsidTr="002E11AB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мяча.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без сопротивления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Броски.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244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Броски. Индивидуальная техника защиты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Перехват мяча.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 Тактика игры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965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bCs/>
                <w:color w:val="000000"/>
              </w:rPr>
              <w:t>13.02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Физическое совершенствование.   Спортивно-оздоровительн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деятельность.  Волейбол </w:t>
            </w:r>
          </w:p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безопасности. Стойк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игрока. Техника передвижения.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51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18.02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Стойки игрока.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передвижения.</w:t>
            </w:r>
          </w:p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двигательные способности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8A0C83">
        <w:trPr>
          <w:trHeight w:val="294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20.02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руками. Развитие двигательной ловкости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8A0C83">
        <w:trPr>
          <w:trHeight w:val="343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25.02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руками. Развитие силы рук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8A0C83">
        <w:trPr>
          <w:trHeight w:val="348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E49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27.02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прямая подача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силы ног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8A0C83">
        <w:trPr>
          <w:trHeight w:val="354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3.03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снизу.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силы мышц туловища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9E9">
              <w:rPr>
                <w:rFonts w:ascii="Times New Roman" w:eastAsia="Times New Roman" w:hAnsi="Times New Roman" w:cs="Times New Roman"/>
                <w:color w:val="000000"/>
              </w:rPr>
              <w:t>5.03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Подача мяча.</w:t>
            </w:r>
            <w:r w:rsidRPr="00432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нападающему удару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1AB" w:rsidRPr="001513C1" w:rsidTr="002E11AB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E49E9">
              <w:rPr>
                <w:rFonts w:ascii="Times New Roman" w:eastAsiaTheme="minorHAnsi" w:hAnsi="Times New Roman" w:cs="Times New Roman"/>
                <w:bCs/>
                <w:lang w:eastAsia="en-US"/>
              </w:rPr>
              <w:t>10.03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432995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ранее изученных элементов в игре волейбол.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0526C5" w:rsidRDefault="002E11AB" w:rsidP="002E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11AB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E49E9">
              <w:rPr>
                <w:rFonts w:ascii="Times New Roman" w:eastAsiaTheme="minorHAnsi" w:hAnsi="Times New Roman" w:cs="Times New Roman"/>
                <w:lang w:eastAsia="en-US"/>
              </w:rPr>
              <w:t>12.03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13C1">
              <w:rPr>
                <w:rFonts w:ascii="Times New Roman" w:hAnsi="Times New Roman" w:cs="Times New Roman"/>
              </w:rPr>
              <w:t>Обучение приему мяча после подачи.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1AB" w:rsidRPr="001513C1" w:rsidTr="000526C5">
        <w:trPr>
          <w:trHeight w:val="244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E49E9">
              <w:rPr>
                <w:rFonts w:ascii="Times New Roman" w:eastAsiaTheme="minorHAnsi" w:hAnsi="Times New Roman" w:cs="Times New Roman"/>
                <w:bCs/>
                <w:lang w:eastAsia="en-US"/>
              </w:rPr>
              <w:t>17.03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3C1">
              <w:rPr>
                <w:rFonts w:ascii="Times New Roman" w:hAnsi="Times New Roman" w:cs="Times New Roman"/>
              </w:rPr>
              <w:t>Совершенствование приема мяча после подачи.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1AB" w:rsidRPr="001513C1" w:rsidTr="000526C5">
        <w:trPr>
          <w:trHeight w:val="51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3C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CE49E9" w:rsidRDefault="002E11AB" w:rsidP="002E1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E49E9">
              <w:rPr>
                <w:rFonts w:ascii="Times New Roman" w:eastAsiaTheme="minorHAnsi" w:hAnsi="Times New Roman" w:cs="Times New Roman"/>
                <w:bCs/>
                <w:lang w:eastAsia="en-US"/>
              </w:rPr>
              <w:t>19.03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13C1">
              <w:rPr>
                <w:rFonts w:ascii="Times New Roman" w:hAnsi="Times New Roman" w:cs="Times New Roman"/>
                <w:bCs/>
              </w:rPr>
              <w:t>Совершенствование ранее изученных элементов в игре волейбол.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E11AB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1AB" w:rsidRPr="001513C1" w:rsidRDefault="002E11AB" w:rsidP="002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513C1">
              <w:rPr>
                <w:rFonts w:ascii="Times New Roman" w:eastAsia="Times New Roman" w:hAnsi="Times New Roman" w:cs="Times New Roman"/>
                <w:b/>
                <w:color w:val="000000"/>
              </w:rPr>
              <w:t>4 четверть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E11AB" w:rsidRPr="001513C1" w:rsidRDefault="002E11AB" w:rsidP="002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1728D" w:rsidRPr="001513C1" w:rsidTr="00A1728D">
        <w:trPr>
          <w:trHeight w:val="381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bCs/>
                <w:color w:val="000000"/>
              </w:rPr>
              <w:t>31.03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Знания о физической культуре.  Физическая 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льтура (основные понятия)</w:t>
            </w:r>
          </w:p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   по   технике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на уроках легкой атлетики.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  <w:r w:rsidRPr="00432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A1728D">
        <w:trPr>
          <w:trHeight w:val="924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bCs/>
                <w:color w:val="000000"/>
              </w:rPr>
              <w:t>2.04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 совершенствование.  Спортивно-оздоровительная 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льность.   Легкая атлетика.</w:t>
            </w:r>
          </w:p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Прыжковые упражнения.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8A0C83">
        <w:trPr>
          <w:trHeight w:val="286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8A0C83">
        <w:trPr>
          <w:trHeight w:val="34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color w:val="000000"/>
              </w:rPr>
              <w:t>9.04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Низкий старт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0526C5">
        <w:trPr>
          <w:trHeight w:val="51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color w:val="000000"/>
              </w:rPr>
              <w:t>14.04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упражнения. Метание малого мяча. Развитие скоростных способностей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color w:val="000000"/>
              </w:rPr>
              <w:t>16.04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упражнения. Метание малого мяча. Развитие скоростно-силовых способностей. Организаторские умения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0526C5">
        <w:trPr>
          <w:trHeight w:val="51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color w:val="000000"/>
              </w:rPr>
              <w:t>21.04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 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двигательной деятельности.   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проведение самостоятельных занятий физической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культурой.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нагрузка.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color w:val="000000"/>
              </w:rPr>
              <w:t>23.04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 совершенствование.  Спортивно-оздоровительная 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льность.   Легкая атлетика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выносливости. Тестирование. 1000м Организаторские умения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785A4F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A1728D" w:rsidRPr="001513C1" w:rsidTr="000526C5">
        <w:trPr>
          <w:trHeight w:val="259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color w:val="000000"/>
              </w:rPr>
              <w:t>28.04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 Тестирование 30м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0526C5">
        <w:trPr>
          <w:trHeight w:val="778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color w:val="000000"/>
              </w:rPr>
              <w:t>30.04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умения. Тестирование - челночный бег 3х10 м</w:t>
            </w:r>
          </w:p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0526C5">
        <w:trPr>
          <w:trHeight w:val="576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color w:val="000000"/>
              </w:rPr>
              <w:t>7.05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умения. Тестирование- подтягивание</w:t>
            </w:r>
          </w:p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0526C5">
        <w:trPr>
          <w:trHeight w:val="1023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bCs/>
                <w:color w:val="000000"/>
              </w:rPr>
              <w:t>12.05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упражнения. Метание малого мяча. Развитие скоростно-силовых способностей. Организаторские умения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0526C5">
        <w:trPr>
          <w:trHeight w:val="1298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bCs/>
                <w:color w:val="000000"/>
              </w:rPr>
              <w:t>14.05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Способы двигательной деятельности.   Оценка эффективности 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ятий физической культурой. </w:t>
            </w:r>
          </w:p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0526C5">
        <w:trPr>
          <w:trHeight w:val="763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bCs/>
                <w:color w:val="000000"/>
              </w:rPr>
              <w:t>19.05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Физическое совершенствование.  Спортивно-оздоровительная 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льность.   Легкая атлетика. </w:t>
            </w:r>
          </w:p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упражнения. Метание малого мяча. Развитие скоростно-силовых способностей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785A4F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8A0C83">
        <w:trPr>
          <w:trHeight w:val="282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color w:val="000000"/>
              </w:rPr>
              <w:t>21.05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разбега. Техника разбега.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785A4F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28D" w:rsidRPr="001513C1" w:rsidTr="008A0C83">
        <w:trPr>
          <w:trHeight w:val="422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bCs/>
                <w:color w:val="000000"/>
              </w:rPr>
              <w:t>26.05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разбега. Отталкивание и приземление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785A4F" w:rsidP="0078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1728D" w:rsidRPr="001513C1" w:rsidTr="000526C5">
        <w:trPr>
          <w:trHeight w:val="244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89353E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353E">
              <w:rPr>
                <w:rFonts w:ascii="Times New Roman" w:eastAsia="Times New Roman" w:hAnsi="Times New Roman" w:cs="Times New Roman"/>
                <w:bCs/>
                <w:color w:val="000000"/>
              </w:rPr>
              <w:t>28.05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1513C1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        Физическое совершенствование.  Физкультурно-оз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доровительная деятельность. </w:t>
            </w:r>
          </w:p>
          <w:p w:rsidR="00A1728D" w:rsidRPr="00432995" w:rsidRDefault="00A1728D" w:rsidP="00A1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упражнения для развития координации движений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28D" w:rsidRPr="000526C5" w:rsidRDefault="00A1728D" w:rsidP="00A1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0526C5" w:rsidRPr="001513C1" w:rsidRDefault="000526C5" w:rsidP="000526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26C5" w:rsidRPr="001513C1" w:rsidRDefault="000526C5" w:rsidP="000526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26C5" w:rsidRPr="00432995" w:rsidRDefault="000526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526C5" w:rsidRPr="00432995" w:rsidSect="008A0C83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7A1D"/>
    <w:multiLevelType w:val="multilevel"/>
    <w:tmpl w:val="04EC3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CCB"/>
    <w:rsid w:val="00051CCB"/>
    <w:rsid w:val="000526C5"/>
    <w:rsid w:val="000F4B55"/>
    <w:rsid w:val="00137C54"/>
    <w:rsid w:val="00153280"/>
    <w:rsid w:val="001931CD"/>
    <w:rsid w:val="002E11AB"/>
    <w:rsid w:val="003028DF"/>
    <w:rsid w:val="003F1946"/>
    <w:rsid w:val="00432995"/>
    <w:rsid w:val="0048451D"/>
    <w:rsid w:val="00587740"/>
    <w:rsid w:val="005D7ACD"/>
    <w:rsid w:val="00785A4F"/>
    <w:rsid w:val="007C79F1"/>
    <w:rsid w:val="008A0C83"/>
    <w:rsid w:val="008C3427"/>
    <w:rsid w:val="00902A45"/>
    <w:rsid w:val="00A1728D"/>
    <w:rsid w:val="00A20D57"/>
    <w:rsid w:val="00AC24D8"/>
    <w:rsid w:val="00AC38D4"/>
    <w:rsid w:val="00BD452E"/>
    <w:rsid w:val="00CB04A2"/>
    <w:rsid w:val="00D9724B"/>
    <w:rsid w:val="00F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E8B12-1037-4F14-9CC6-EC9C87AC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9E13-57F7-4BCF-8228-7D75A80F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5543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Пышненко</cp:lastModifiedBy>
  <cp:revision>23</cp:revision>
  <dcterms:created xsi:type="dcterms:W3CDTF">2019-09-25T10:19:00Z</dcterms:created>
  <dcterms:modified xsi:type="dcterms:W3CDTF">2019-10-13T14:28:00Z</dcterms:modified>
</cp:coreProperties>
</file>