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C4" w:rsidRPr="004929C8" w:rsidRDefault="009868C4" w:rsidP="0098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29C8">
        <w:rPr>
          <w:rFonts w:ascii="Times New Roman" w:hAnsi="Times New Roman" w:cs="Times New Roman"/>
          <w:b/>
          <w:sz w:val="28"/>
          <w:szCs w:val="28"/>
        </w:rPr>
        <w:t>Обращение к водителям с предупреждением о недопущении нарушений правил дорожного движения, приводящих к тяжким последствиям</w:t>
      </w:r>
    </w:p>
    <w:bookmarkEnd w:id="0"/>
    <w:p w:rsidR="009868C4" w:rsidRDefault="009868C4" w:rsidP="00986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8C4" w:rsidRDefault="009868C4" w:rsidP="009868C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совершения дорожно-транспортных происшествий, влекущих тяжкие последствия являются:</w:t>
      </w:r>
    </w:p>
    <w:p w:rsidR="009868C4" w:rsidRDefault="009868C4" w:rsidP="009868C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A6E">
        <w:rPr>
          <w:rFonts w:ascii="Times New Roman" w:hAnsi="Times New Roman" w:cs="Times New Roman"/>
          <w:i/>
          <w:sz w:val="28"/>
          <w:szCs w:val="28"/>
        </w:rPr>
        <w:t>Вождение в нетрезвом виде</w:t>
      </w:r>
      <w:r>
        <w:rPr>
          <w:rFonts w:ascii="Times New Roman" w:hAnsi="Times New Roman" w:cs="Times New Roman"/>
          <w:sz w:val="28"/>
          <w:szCs w:val="28"/>
        </w:rPr>
        <w:t xml:space="preserve">. По этой причине происходит большое количество дорожно-транспортных происшествий со смертельным исходом. </w:t>
      </w:r>
    </w:p>
    <w:p w:rsidR="009868C4" w:rsidRDefault="009868C4" w:rsidP="00986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A6E">
        <w:rPr>
          <w:rFonts w:ascii="Times New Roman" w:hAnsi="Times New Roman" w:cs="Times New Roman"/>
          <w:i/>
          <w:sz w:val="28"/>
          <w:szCs w:val="28"/>
        </w:rPr>
        <w:t>Превышение скорости движения</w:t>
      </w:r>
      <w:r>
        <w:rPr>
          <w:rFonts w:ascii="Times New Roman" w:hAnsi="Times New Roman" w:cs="Times New Roman"/>
          <w:sz w:val="28"/>
          <w:szCs w:val="28"/>
        </w:rPr>
        <w:t>. Превышение скорости является наиболее распространенной причиной ДТП со смертельным исходом. При быстрой езде водитель не может адекватно оценить быстро меняющуюся ситуацию на дороге, в результате чего дорожно-транспортные происшествия, совершенные по данной причине приводят трагическим последствиям.</w:t>
      </w:r>
    </w:p>
    <w:p w:rsidR="009868C4" w:rsidRDefault="009868C4" w:rsidP="00986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A6E">
        <w:rPr>
          <w:rFonts w:ascii="Times New Roman" w:hAnsi="Times New Roman" w:cs="Times New Roman"/>
          <w:i/>
          <w:sz w:val="28"/>
          <w:szCs w:val="28"/>
        </w:rPr>
        <w:t>Усталость водителя</w:t>
      </w:r>
      <w:r>
        <w:rPr>
          <w:rFonts w:ascii="Times New Roman" w:hAnsi="Times New Roman" w:cs="Times New Roman"/>
          <w:sz w:val="28"/>
          <w:szCs w:val="28"/>
        </w:rPr>
        <w:t>. У уставшего, либо сонного водителя замедляется скорость реакции, что приводит в дорожно-транспортным происшествиям с тяжкими последствиями.</w:t>
      </w:r>
    </w:p>
    <w:p w:rsidR="009868C4" w:rsidRDefault="009868C4" w:rsidP="00986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98A">
        <w:rPr>
          <w:rFonts w:ascii="Times New Roman" w:hAnsi="Times New Roman" w:cs="Times New Roman"/>
          <w:i/>
          <w:sz w:val="28"/>
          <w:szCs w:val="28"/>
        </w:rPr>
        <w:t>Выезд на полосу, предназначенную для движения во встречном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. Практически любой выезд на полосу встречного движения является маневром, представляющим опасность для жизни и здоровья участников дорожного движения. 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 запрещается, если: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транспортное средство, движущееся впереди, производит обгон ил объезд препятствия;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транспортное средство, движущееся впереди по той же полосе, подало сигнал поворота налево;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следующее за ним транспортное средство начало обгон;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завершении обгона водитель не сможет, не создавая опасности для движения вернуться на ранее занимаемую полосу.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обгон запрещен: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регулируемых перекрестках;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нерегулируемых перекрестках при движении по дороге, не являющейся главной;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пешеходных переходах;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железнодорожных переездах и ближе чем за 100 метров пер ними;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мостах, путепроводах, эстакадах, туннелях.</w:t>
      </w:r>
    </w:p>
    <w:p w:rsidR="009868C4" w:rsidRDefault="009868C4" w:rsidP="009868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конце подъёма, на опасных поворотах и на других участках с ограниченной видимостью. </w:t>
      </w:r>
    </w:p>
    <w:p w:rsidR="009868C4" w:rsidRDefault="009868C4" w:rsidP="009868C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4EBE">
        <w:rPr>
          <w:rFonts w:ascii="Times New Roman" w:hAnsi="Times New Roman" w:cs="Times New Roman"/>
          <w:i/>
          <w:sz w:val="28"/>
          <w:szCs w:val="28"/>
        </w:rPr>
        <w:t>Отвлекание водителя при движении</w:t>
      </w:r>
      <w:r>
        <w:rPr>
          <w:rFonts w:ascii="Times New Roman" w:hAnsi="Times New Roman" w:cs="Times New Roman"/>
          <w:sz w:val="28"/>
          <w:szCs w:val="28"/>
        </w:rPr>
        <w:t>. Отвлечение от дороги при управлении автомобилем на разговоры по телефону, написание сообщений и т.д. также приводит в трагическим последствиям.</w:t>
      </w:r>
    </w:p>
    <w:p w:rsidR="009868C4" w:rsidRDefault="009868C4" w:rsidP="00986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EBE">
        <w:rPr>
          <w:rFonts w:ascii="Times New Roman" w:hAnsi="Times New Roman" w:cs="Times New Roman"/>
          <w:i/>
          <w:sz w:val="28"/>
          <w:szCs w:val="28"/>
        </w:rPr>
        <w:t>Недооценка погодных условий</w:t>
      </w:r>
      <w:r>
        <w:rPr>
          <w:rFonts w:ascii="Times New Roman" w:hAnsi="Times New Roman" w:cs="Times New Roman"/>
          <w:sz w:val="28"/>
          <w:szCs w:val="28"/>
        </w:rPr>
        <w:t>. При управлении автомобиля на мокрой дороге, при тумане, в зимнее время года требует внимательности и осторожности. При игнорировании погодных условия, а также несвоевременная смена резины приводят к потери управляемости автомобиля и дорожно-транспортным происшествиям с тяжкими последствиями.</w:t>
      </w:r>
    </w:p>
    <w:p w:rsidR="009868C4" w:rsidRDefault="009868C4" w:rsidP="00986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ГИБДД Отдела МВД России по городу Батайску напоминает, что только неукоснительное соблюдение ПДД РФ может стать гарантом Вашей безопасности.</w:t>
      </w:r>
    </w:p>
    <w:p w:rsidR="009868C4" w:rsidRDefault="009868C4" w:rsidP="0098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ОМВД России по городу Батайску С.В. Федоров</w:t>
      </w:r>
    </w:p>
    <w:p w:rsidR="009868C4" w:rsidRDefault="009868C4" w:rsidP="00986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C4" w:rsidRPr="00C334E0" w:rsidRDefault="009868C4" w:rsidP="00986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C4" w:rsidRPr="00A35A66" w:rsidRDefault="009868C4" w:rsidP="009868C4"/>
    <w:p w:rsidR="009868C4" w:rsidRPr="006452E8" w:rsidRDefault="009868C4" w:rsidP="009868C4"/>
    <w:p w:rsidR="006452E8" w:rsidRPr="009868C4" w:rsidRDefault="006452E8" w:rsidP="009868C4"/>
    <w:sectPr w:rsidR="006452E8" w:rsidRPr="0098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E0"/>
    <w:rsid w:val="000926E3"/>
    <w:rsid w:val="002E08E9"/>
    <w:rsid w:val="00397016"/>
    <w:rsid w:val="004929C8"/>
    <w:rsid w:val="006452E8"/>
    <w:rsid w:val="006C11EA"/>
    <w:rsid w:val="00785C87"/>
    <w:rsid w:val="00793BFF"/>
    <w:rsid w:val="008D3A6E"/>
    <w:rsid w:val="00904B4D"/>
    <w:rsid w:val="00925024"/>
    <w:rsid w:val="00952470"/>
    <w:rsid w:val="009868C4"/>
    <w:rsid w:val="009E70BA"/>
    <w:rsid w:val="00A35A66"/>
    <w:rsid w:val="00A9309B"/>
    <w:rsid w:val="00B14F4A"/>
    <w:rsid w:val="00B62D42"/>
    <w:rsid w:val="00BD4955"/>
    <w:rsid w:val="00BF2D54"/>
    <w:rsid w:val="00C334E0"/>
    <w:rsid w:val="00CD4EBE"/>
    <w:rsid w:val="00E9498A"/>
    <w:rsid w:val="00F3347A"/>
    <w:rsid w:val="00FB1D35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E7CC6-63C0-4816-9CC6-CD11E1EB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 УГИБДД</dc:creator>
  <cp:keywords/>
  <dc:description/>
  <cp:lastModifiedBy>ОДИ УГИБДД</cp:lastModifiedBy>
  <cp:revision>2</cp:revision>
  <cp:lastPrinted>2022-10-19T11:24:00Z</cp:lastPrinted>
  <dcterms:created xsi:type="dcterms:W3CDTF">2022-10-19T13:35:00Z</dcterms:created>
  <dcterms:modified xsi:type="dcterms:W3CDTF">2022-10-19T13:35:00Z</dcterms:modified>
</cp:coreProperties>
</file>