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Расписание учебной деятельности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5г</w:t>
      </w:r>
      <w:r>
        <w:rPr>
          <w:rFonts w:cs="Times New Roman" w:ascii="Times New Roman" w:hAnsi="Times New Roman"/>
          <w:b/>
          <w:sz w:val="28"/>
          <w:szCs w:val="28"/>
        </w:rPr>
        <w:t xml:space="preserve"> класса.  Классный руководитель: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Федченко Е.В.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tbl>
      <w:tblPr>
        <w:tblStyle w:val="ac"/>
        <w:tblW w:w="15451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5"/>
        <w:gridCol w:w="800"/>
        <w:gridCol w:w="1706"/>
        <w:gridCol w:w="3968"/>
        <w:gridCol w:w="5103"/>
        <w:gridCol w:w="3118"/>
      </w:tblGrid>
      <w:tr>
        <w:trPr>
          <w:trHeight w:val="792" w:hRule="atLeast"/>
        </w:trPr>
        <w:tc>
          <w:tcPr>
            <w:tcW w:w="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>
        <w:trPr/>
        <w:tc>
          <w:tcPr>
            <w:tcW w:w="75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20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Восстание Спартака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Учебние п.51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П.51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 тетради письменное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описание рисунка «Бой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Спартака с римлянами» стр.248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 выполненного задания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выслать 21.04 до 12:00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WhatsApp 8 9043404843 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эл.почту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Gritsenko1969@bk.ru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Микрокалькулятор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№</w:t>
            </w:r>
            <w:r>
              <w:rPr>
                <w:rFonts w:cs="Times New Roman" w:ascii="yandex-sans" w:hAnsi="yandex-sans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1502,№1527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Ин. яз.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Английский язык.</w:t>
              <w:br/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9с. Не пропустите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Стр.108, упр.2 ответить на вопросы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тексту,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 выполнить и прислать фото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выполнения 21.04. до 12.00). предложения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писать полностью, писать дату, стр.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номер упр., а так же фамилию, имя, класс.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shakir.shamshudinov.53@mail.ru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yle13"/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8-928-609-34-05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Елена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Михайловна</w:t>
            </w:r>
          </w:p>
          <w:p>
            <w:pPr>
              <w:pStyle w:val="Normal"/>
              <w:spacing w:lineRule="auto" w:line="240" w:before="0" w:after="0"/>
              <w:rPr>
                <w:rStyle w:val="Style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Немецкий язык</w:t>
              <w:br/>
              <w:t>Роби и космос друзья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 1 стр 201-202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89381456161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Выполнить рисунок в цвете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89286023010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Употребление имён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существительных.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П. 100, упр. 751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22.04.)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g - seliverstova @ yandex . 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</w:tr>
      <w:tr>
        <w:trPr>
          <w:trHeight w:val="1380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Ю.Ч. Ким «Рыба-кит»</w:t>
            </w: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Стр. 189 – 190 читать.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Выразительное чтение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стихотворения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22.04.)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g - seliverstova @ yandex . 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</w:tr>
      <w:tr>
        <w:trPr/>
        <w:tc>
          <w:tcPr>
            <w:tcW w:w="755" w:type="dxa"/>
            <w:vMerge w:val="restart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21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----------------</w:t>
            </w:r>
          </w:p>
        </w:tc>
        <w:tc>
          <w:tcPr>
            <w:tcW w:w="396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Проценты. Учебник стр. 236-237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задача 1 , определение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№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1600,№1601,№1567</w:t>
            </w: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Знакомство с метеорологическими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приборами и наблюдения за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погодой.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п. 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П.28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Рисунок в тетради знакомых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метеорологических приборов.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 выполненного задания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выслать до 28.04 до 12:00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WhatsApp 8 9043404843 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эл.почту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Gritsenko1969@bk.ru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Ин. яз.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Английский язык</w:t>
              <w:br/>
            </w: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9d. Оживленные места Лондона</w:t>
            </w: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GR6 M9 – выучить правило прошедшее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время)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3"/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8-928-609-34-05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Елена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Михайловна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Немецкий язык</w:t>
              <w:br/>
              <w:t>Информат.чтение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Упр. 6 и 7, стр 203-204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  <w:t>89381456161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Технология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(дев)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Простейшие вышивальные швы.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Вышивка стебельчатым швом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oxi150879@yandex.ru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Свободная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тамбурным,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рисованному контуру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контуру (фото прислать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25.04 до 15.00) WhatsApp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89198881711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Простейшие вышивальные швы.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Вышивка стебельчатым швом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oxi150879@yandex.ru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Свободная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тамбурным,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рисованному контуру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контуру (фото прислать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25.04 до 15.00) WhatsApp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89198881711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Простейшие вышивальные швы.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Вышивка стебельчатым швом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oxi150879@yandex.ru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Свободная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тамбурным,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рисованному контуру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контуру (фото прислать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25.04 до 15.00) WhatsApp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89198881711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28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Технология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(мал)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Разработка и этапы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Выбрать свое изделие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dontsovanatusya@yandex.r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выполнения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для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 Учебник стр.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180-186. Образец стр.80-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Разработать (коротко)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90 Интернет –ресурсы: 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этапы выполнения.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«Страна мастеров»,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proekty.ru/node/528;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 почту 27.04.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proekty.ru/tehnologii/boys 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15.00)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Разработка и этапы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Выбрать свое изделие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dontsovanatusya@yandex.r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выполнения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для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 Учебник стр.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180-186. Образец стр.80-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Разработать (коротко)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90 Интернет –ресурсы: 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этапы выполнения.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«Страна мастеров»,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proekty.ru/node/528;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 почту 27.04.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proekty.ru/tehnologii/boys 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15.00)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Разработка и этапы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Выбрать свое изделие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dontsovanatusya@yandex.r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выполнения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для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 Учебник стр.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180-186. Образец стр.80-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Разработать (коротко)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90 Интернет –ресурсы: 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этапы выполнения.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«Страна мастеров»,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proekty.ru/node/528;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 почту 27.04.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proekty.ru/tehnologii/boys 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15.00)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828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Технология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(дев)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  <w:t>Простейшие вышивальные швы.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Вышивка стебельчатым швом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oxi150879@yandex.ru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Свободная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тамбурным,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рисованному контуру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контуру (фото прислать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25.04 до 15.00) WhatsApp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89198881711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  <w:t>Простейшие вышивальные швы.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Вышивка стебельчатым швом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oxi150879@yandex.ru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Свободная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тамбурным,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рисованному контуру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контуру (фото прислать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25.04 до 15.00) WhatsApp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89198881711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Простейшие вышивальные швы.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Вышивка стебельчатым швом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oxi150879@yandex.ru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Свободная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тамбурным,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рисованному контуру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контуру (фото прислать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25.04 до 15.00) WhatsApp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89198881711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663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Технология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(мал)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  <w:t>Разработка и этапы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Выбрать свое изделие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dontsovanatusya@yandex.r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выполнения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для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 Учебник стр.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180-186. Образец стр.80-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Разработать (коротко)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90 Интернет –ресурсы: 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этапы выполнения.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«Страна мастеров»,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proekty.ru/node/528;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 почту 27.04.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proekty.ru/tehnologii/boys 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15.00)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  <w:t>Разработка и этапы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Выбрать свое изделие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dontsovanatusya@yandex.r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выполнения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для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 Учебник стр.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180-186. Образец стр.80-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Разработать (коротко)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90 Интернет –ресурсы: 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этапы выполнения.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«Страна мастеров»,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proekty.ru/node/528;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 почту 27.04.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proekty.ru/tehnologii/boys 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15.00)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Разработка и этапы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Выбрать свое изделие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dontsovanatusya@yandex.r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выполнения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для творческого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 Учебник стр.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проекта.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180-186. Образец стр.80-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Разработать (коротко)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90 Интернет –ресурсы: 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этапы выполнения.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«Страна мастеров»,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proekty.ru/node/528;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https://tvorcheskie-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 почту 27.04.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proekty.ru/tehnologii/boys 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15.00)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>
          <w:trHeight w:val="355" w:hRule="atLeast"/>
        </w:trPr>
        <w:tc>
          <w:tcPr>
            <w:tcW w:w="755" w:type="dxa"/>
            <w:vMerge w:val="restart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22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96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Многообразие покрытосеменных.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§23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Нарисовать рисунок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однолетнего растения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подписать на рисунке стебель,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лист, цветок, плод. Докажите,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что на Вашем рисунке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изображено покрытосеменное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растение.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sukocheva.oxana@yandex.ru</w:t>
            </w:r>
            <w:r>
              <w:rPr/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Единовластие Цезаря.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п. 52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Единовластие Цезаря.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п. 52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П. 52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 тетради ответить на вопрос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из рубрики 2 Подумайте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стр.256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 выполненного задания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выслать 24.04 до 12:00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WhatsApp 8 9043404843 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эл.почту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Gritsenko1969@bk.ru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Проценты. Учебник стр. 236-237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№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1569,№1570(с краткой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записью),№1602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Самонаблюдение и самоконтроль.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Вести дневник самоконтроля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alena_kovaleva1997@bk.ru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ежедневно.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https://resh.edu.ru/subject/lesson/7448/start/262824/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Самонаблюдение и самоконтроль.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Вести дневник самоконтроля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alena_kovaleva1997@bk.ru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ежедневно.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https://resh.edu.ru/subject/lesson/7448/start/262824/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bookmarkStart w:id="0" w:name="__DdeLink__1334_2044084680"/>
            <w:bookmarkEnd w:id="0"/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Самонаблюдение и самоконтроль.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Вести дневник самоконтроля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alena_kovaleva1997@bk.ru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ежедневно.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https://resh.edu.ru/subject/lesson/7448/start/262824/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К/Р Контрольная работа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морфологии.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Проверочная работа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на Яклассе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23.04.)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g - seliverstova @ yandex . 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Роберт Льюис Стивенсон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«Вересковый мед» Бережное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отношение к традициям предков.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Развитие понятия о балладе.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Стр.193-197 в.2 с.168, Отрывок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из стихотворения (10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столбиков) наизусть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24.04.)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g - seliverstova @ yandex . 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</w:tr>
      <w:tr>
        <w:trPr>
          <w:trHeight w:val="598" w:hRule="atLeast"/>
        </w:trPr>
        <w:tc>
          <w:tcPr>
            <w:tcW w:w="755" w:type="dxa"/>
            <w:vMerge w:val="restart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23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Проценты. Учебник стр. 236 задача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№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1576,№1605,№1592(а)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ОДНКР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24"/>
              </w:rPr>
              <w:t>Жить — это уже счастье!  А как  — это зависит от вас. (поразмышлять  , написать).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24"/>
                <w:lang w:val="en-US"/>
              </w:rPr>
              <w:t>Д/з  Какая из библейских историй привлекла ваше особое внимание? Почему? Чему учит она? (отв. на вопросы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rPr>
                <w:b w:val="false"/>
                <w:i w:val="false"/>
                <w:caps w:val="false"/>
                <w:smallCaps w:val="false"/>
                <w:spacing w:val="0"/>
                <w:sz w:val="18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18"/>
              </w:rPr>
              <w:t>стр. 114-118).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Verdana;sans-serif" w:hAnsi="Verdana;sans-serif"/>
                <w:b w:val="false"/>
                <w:i w:val="false"/>
                <w:caps w:val="false"/>
                <w:smallCaps w:val="false"/>
                <w:spacing w:val="0"/>
                <w:sz w:val="13"/>
                <w:szCs w:val="24"/>
                <w:lang w:eastAsia="ru-RU"/>
              </w:rPr>
              <w:t>tancha2010@inbox.ru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Гражданин России.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п.13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i w:val="false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П.13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Письмо сверстнику, живущему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далеко от тебя о своей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малойродине. Можно с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фотографиями(рисунками)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родных мест(в тетради)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 выполненного задания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выслать до 30.04 до 12:00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WhatsApp 8 9043404843 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эл.почту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Gritsenko1969@bk.ru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exact" w:line="281" w:before="240" w:after="120"/>
              <w:rPr/>
            </w:pPr>
            <w:hyperlink r:id="rId2">
              <w:r>
                <w:rPr>
                  <w:rStyle w:val="Style13"/>
                  <w:rFonts w:ascii="YS Text;Arial;Helvetica;sans-serif" w:hAnsi="YS Text;Arial;Helvetica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effect w:val="none"/>
                </w:rPr>
                <w:t>https://artsandculture.google.com/partner/the-state-tretyakov-gallery</w:t>
              </w:r>
            </w:hyperlink>
            <w:r>
              <w:rPr>
                <w:rFonts w:ascii="YS Text;Arial;Helvetica;sans-serif" w:hAnsi="YS Text;Arial;Helvetica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effect w:val="none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1" w:name="__DdeLink__1430_3296584969"/>
            <w:r>
              <w:rPr>
                <w:rFonts w:eastAsia="NSimSun" w:cs="Times New Roman" w:ascii="yandex-sans" w:hAnsi="yandex-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effect w:val="none"/>
                <w:lang w:val="ru-RU" w:eastAsia="zh-CN" w:bidi="hi-IN"/>
              </w:rPr>
              <w:t xml:space="preserve">Посетить онлайн выставку Третьяковской Галереи. </w:t>
            </w:r>
            <w:bookmarkEnd w:id="1"/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89518255025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Строение текста типа описания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предмета.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П. 101, упр. 779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24.04.)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g - seliverstova @ yandex . 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</w:tr>
      <w:tr>
        <w:trPr>
          <w:trHeight w:val="605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Анализ контрольной работы.</w:t>
            </w: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П. 87 – 100 (повторить)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g - seliverstova @ yandex . 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</w:tr>
      <w:tr>
        <w:trPr/>
        <w:tc>
          <w:tcPr>
            <w:tcW w:w="755" w:type="dxa"/>
            <w:vMerge w:val="restart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Проценты. Учебник стр. 237 задача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№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1580,№1581,№1609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Ин. язык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Музей игрушек в Сергиевом Посаде</w:t>
            </w: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Стр. 110, упр. 4(b)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выучить глагол be в прошедшем времени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письменно задание 3b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выполнения 18.04. до 12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shakir.shamshudinov.53@mail.ru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предложения писать полностью, писать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дату, стр. и номер упр., а так же фамилию,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имя, класс.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yle13"/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8-928-609-34-05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Елена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Михайловна</w:t>
            </w:r>
          </w:p>
          <w:p>
            <w:pPr>
              <w:pStyle w:val="Normal"/>
              <w:spacing w:lineRule="auto" w:line="240" w:before="0" w:after="0"/>
              <w:rPr>
                <w:rStyle w:val="Style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Немецкий язык</w:t>
              <w:br/>
              <w:t>Подготовка к празднику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 3,4 стр 207-209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89381456161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Самонаблюдение и самоконтроль. Повторение.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Вести дневник самоконтроля.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Отправить фото дневника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https://resh.edu.ru/subject/lesson/7448/start/262824/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27.04.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Самонаблюдение и самоконтроль. Повторение.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Вести дневник самоконтроля.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Отправить фото дневника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https://resh.edu.ru/subject/lesson/7448/start/262824/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27.04.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Самонаблюдение и самоконтроль.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Вести дневник самоконтроля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alena_kovaleva1997@bk.ru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ежедневно.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https://resh.edu.ru/subject/lesson/7448/start/262824/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Соединение типов речи в тексте.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П. 102, упр. 787 (устно)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27.04.)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</w:r>
          </w:p>
        </w:tc>
      </w:tr>
      <w:tr>
        <w:trPr>
          <w:trHeight w:val="1144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1) Даниель Дефо «Робинзон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Крузо»- удивительная книга об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удивительных приключениях.</w:t>
            </w:r>
          </w:p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Стр.199- 212 читать, с.213 В. 2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(устно)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27.04.)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auto"/>
    <w:pitch w:val="default"/>
  </w:font>
  <w:font w:name="yandex-sans">
    <w:charset w:val="cc"/>
    <w:family w:val="roman"/>
    <w:pitch w:val="variable"/>
  </w:font>
  <w:font w:name="arial">
    <w:altName w:val="tahoma"/>
    <w:charset w:val="cc"/>
    <w:family w:val="auto"/>
    <w:pitch w:val="default"/>
  </w:font>
  <w:font w:name="Verdana">
    <w:altName w:val="sans-serif"/>
    <w:charset w:val="cc"/>
    <w:family w:val="auto"/>
    <w:pitch w:val="default"/>
  </w:font>
  <w:font w:name="YS Text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d531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43e25"/>
    <w:rPr>
      <w:color w:val="800080" w:themeColor="followedHyperlink"/>
      <w:u w:val="single"/>
    </w:rPr>
  </w:style>
  <w:style w:type="character" w:styleId="11" w:customStyle="1">
    <w:name w:val="Основной текст1"/>
    <w:basedOn w:val="DefaultParagraphFont"/>
    <w:qFormat/>
    <w:rPr>
      <w:rFonts w:ascii="Times New Roman" w:hAnsi="Times New Roman" w:eastAsia="Times New Roman" w:cs="Times New Roman"/>
      <w:shd w:fill="FFFFFF" w:val="clear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b5c1b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3"/>
    <w:uiPriority w:val="59"/>
    <w:rsid w:val="00bf219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rtsandculture.google.com/partner/the-state-tretyakov-gallery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LibreOffice/6.3.4.2$Windows_X86_64 LibreOffice_project/60da17e045e08f1793c57c00ba83cdfce946d0aa</Application>
  <Pages>6</Pages>
  <Words>1175</Words>
  <Characters>8215</Characters>
  <CharactersWithSpaces>8958</CharactersWithSpaces>
  <Paragraphs>492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2020-03-30T16:22:00Z</dcterms:created>
  <dc:creator>Пользователь</dc:creator>
  <dc:description/>
  <dc:language>ru-RU</dc:language>
  <cp:lastModifiedBy/>
  <cp:lastPrinted>2020-03-26T10:57:00Z</cp:lastPrinted>
  <dcterms:modified xsi:type="dcterms:W3CDTF">2020-04-16T11:50:10Z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